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FAC" w:rsidRPr="00610022" w:rsidRDefault="000507DC" w:rsidP="00561FAC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Toulouse, le </w:t>
      </w:r>
      <w:r w:rsidR="00010C73">
        <w:rPr>
          <w:rFonts w:asciiTheme="minorHAnsi" w:hAnsiTheme="minorHAnsi" w:cstheme="minorHAnsi"/>
          <w:b/>
        </w:rPr>
        <w:t>2</w:t>
      </w:r>
      <w:r w:rsidR="00BB03CD">
        <w:rPr>
          <w:rFonts w:asciiTheme="minorHAnsi" w:hAnsiTheme="minorHAnsi" w:cstheme="minorHAnsi"/>
          <w:b/>
        </w:rPr>
        <w:t>6</w:t>
      </w:r>
      <w:bookmarkStart w:id="0" w:name="_GoBack"/>
      <w:bookmarkEnd w:id="0"/>
      <w:r w:rsidR="00B5336E" w:rsidRPr="00610022">
        <w:rPr>
          <w:rFonts w:asciiTheme="minorHAnsi" w:hAnsiTheme="minorHAnsi" w:cstheme="minorHAnsi"/>
          <w:b/>
        </w:rPr>
        <w:t xml:space="preserve"> </w:t>
      </w:r>
      <w:r w:rsidR="004B1B22">
        <w:rPr>
          <w:rFonts w:asciiTheme="minorHAnsi" w:hAnsiTheme="minorHAnsi" w:cstheme="minorHAnsi"/>
          <w:b/>
        </w:rPr>
        <w:t>juin</w:t>
      </w:r>
      <w:r w:rsidR="00561FAC" w:rsidRPr="00610022">
        <w:rPr>
          <w:rFonts w:asciiTheme="minorHAnsi" w:hAnsiTheme="minorHAnsi" w:cstheme="minorHAnsi"/>
          <w:b/>
        </w:rPr>
        <w:t xml:space="preserve"> 201</w:t>
      </w:r>
      <w:r w:rsidR="004B1B22">
        <w:rPr>
          <w:rFonts w:asciiTheme="minorHAnsi" w:hAnsiTheme="minorHAnsi" w:cstheme="minorHAnsi"/>
          <w:b/>
        </w:rPr>
        <w:t>5</w:t>
      </w:r>
    </w:p>
    <w:p w:rsidR="002B37D2" w:rsidRDefault="00561FAC" w:rsidP="00610022">
      <w:pPr>
        <w:spacing w:before="240" w:after="240"/>
        <w:jc w:val="center"/>
        <w:rPr>
          <w:rFonts w:asciiTheme="minorHAnsi" w:hAnsiTheme="minorHAnsi" w:cstheme="minorHAnsi"/>
          <w:b/>
          <w:caps/>
        </w:rPr>
      </w:pPr>
      <w:r w:rsidRPr="00610022">
        <w:rPr>
          <w:rFonts w:asciiTheme="minorHAnsi" w:hAnsiTheme="minorHAnsi" w:cstheme="minorHAnsi"/>
          <w:b/>
          <w:caps/>
        </w:rPr>
        <w:t>Communiqué de presse</w:t>
      </w:r>
    </w:p>
    <w:p w:rsidR="00610022" w:rsidRPr="000507DC" w:rsidRDefault="004B1B22" w:rsidP="00610022">
      <w:pPr>
        <w:spacing w:before="240" w:after="240"/>
        <w:jc w:val="center"/>
        <w:rPr>
          <w:rFonts w:asciiTheme="minorHAnsi" w:hAnsiTheme="minorHAnsi" w:cstheme="minorHAnsi"/>
          <w:b/>
          <w:caps/>
          <w:color w:val="00B0F0"/>
          <w:sz w:val="28"/>
        </w:rPr>
      </w:pPr>
      <w:r>
        <w:rPr>
          <w:rFonts w:asciiTheme="minorHAnsi" w:hAnsiTheme="minorHAnsi" w:cstheme="minorHAnsi"/>
          <w:b/>
          <w:caps/>
          <w:color w:val="00B0F0"/>
          <w:sz w:val="28"/>
        </w:rPr>
        <w:t xml:space="preserve">deuxième édition du </w:t>
      </w:r>
      <w:r w:rsidRPr="000507DC">
        <w:rPr>
          <w:rFonts w:asciiTheme="minorHAnsi" w:hAnsiTheme="minorHAnsi" w:cstheme="minorHAnsi"/>
          <w:b/>
          <w:caps/>
          <w:color w:val="00B0F0"/>
          <w:sz w:val="28"/>
        </w:rPr>
        <w:t>Challenge ENAC Alumni Avico </w:t>
      </w:r>
      <w:proofErr w:type="gramStart"/>
      <w:r w:rsidRPr="000507DC">
        <w:rPr>
          <w:rFonts w:asciiTheme="minorHAnsi" w:hAnsiTheme="minorHAnsi" w:cstheme="minorHAnsi"/>
          <w:b/>
          <w:caps/>
          <w:color w:val="00B0F0"/>
          <w:sz w:val="28"/>
        </w:rPr>
        <w:t xml:space="preserve">: </w:t>
      </w:r>
      <w:r w:rsidR="00610022" w:rsidRPr="000507DC">
        <w:rPr>
          <w:rFonts w:asciiTheme="minorHAnsi" w:hAnsiTheme="minorHAnsi" w:cstheme="minorHAnsi"/>
          <w:b/>
          <w:caps/>
          <w:color w:val="00B0F0"/>
          <w:sz w:val="28"/>
        </w:rPr>
        <w:t xml:space="preserve"> </w:t>
      </w:r>
      <w:proofErr w:type="gramEnd"/>
      <w:r>
        <w:rPr>
          <w:rFonts w:asciiTheme="minorHAnsi" w:hAnsiTheme="minorHAnsi" w:cstheme="minorHAnsi"/>
          <w:b/>
          <w:caps/>
          <w:color w:val="00B0F0"/>
          <w:sz w:val="28"/>
        </w:rPr>
        <w:br/>
        <w:t>le</w:t>
      </w:r>
      <w:r w:rsidR="00610022" w:rsidRPr="000507DC">
        <w:rPr>
          <w:rFonts w:asciiTheme="minorHAnsi" w:hAnsiTheme="minorHAnsi" w:cstheme="minorHAnsi"/>
          <w:b/>
          <w:caps/>
          <w:color w:val="00B0F0"/>
          <w:sz w:val="28"/>
        </w:rPr>
        <w:t xml:space="preserve"> concours de création d’entreprise </w:t>
      </w:r>
      <w:r>
        <w:rPr>
          <w:rFonts w:asciiTheme="minorHAnsi" w:hAnsiTheme="minorHAnsi" w:cstheme="minorHAnsi"/>
          <w:b/>
          <w:caps/>
          <w:color w:val="00B0F0"/>
          <w:sz w:val="28"/>
        </w:rPr>
        <w:t>A</w:t>
      </w:r>
      <w:r w:rsidR="00610022" w:rsidRPr="000507DC">
        <w:rPr>
          <w:rFonts w:asciiTheme="minorHAnsi" w:hAnsiTheme="minorHAnsi" w:cstheme="minorHAnsi"/>
          <w:b/>
          <w:caps/>
          <w:color w:val="00B0F0"/>
          <w:sz w:val="28"/>
        </w:rPr>
        <w:t>éronautique</w:t>
      </w:r>
      <w:r>
        <w:rPr>
          <w:rFonts w:asciiTheme="minorHAnsi" w:hAnsiTheme="minorHAnsi" w:cstheme="minorHAnsi"/>
          <w:b/>
          <w:caps/>
          <w:color w:val="00B0F0"/>
          <w:sz w:val="28"/>
        </w:rPr>
        <w:t xml:space="preserve"> est </w:t>
      </w:r>
      <w:r w:rsidR="00010C73">
        <w:rPr>
          <w:rFonts w:asciiTheme="minorHAnsi" w:hAnsiTheme="minorHAnsi" w:cstheme="minorHAnsi"/>
          <w:b/>
          <w:caps/>
          <w:color w:val="00B0F0"/>
          <w:sz w:val="28"/>
        </w:rPr>
        <w:t>lancé</w:t>
      </w:r>
      <w:r>
        <w:rPr>
          <w:rFonts w:asciiTheme="minorHAnsi" w:hAnsiTheme="minorHAnsi" w:cstheme="minorHAnsi"/>
          <w:b/>
          <w:caps/>
          <w:color w:val="00B0F0"/>
          <w:sz w:val="28"/>
        </w:rPr>
        <w:t> !</w:t>
      </w:r>
    </w:p>
    <w:p w:rsidR="00EB4FC6" w:rsidRDefault="00EB4FC6" w:rsidP="000507DC">
      <w:pPr>
        <w:spacing w:before="360" w:after="360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Après avoir rassemblé 21 équipes en 2014,</w:t>
      </w:r>
      <w:r w:rsidRPr="00EB4FC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le </w:t>
      </w:r>
      <w:r w:rsidR="004B1B22">
        <w:rPr>
          <w:rFonts w:asciiTheme="minorHAnsi" w:hAnsiTheme="minorHAnsi" w:cstheme="minorHAnsi"/>
          <w:i/>
          <w:sz w:val="20"/>
        </w:rPr>
        <w:t xml:space="preserve">Challenge ENAC Alumni Avico est de retour pour </w:t>
      </w:r>
      <w:r w:rsidR="00C8629C" w:rsidRPr="00010C73">
        <w:rPr>
          <w:rFonts w:asciiTheme="minorHAnsi" w:hAnsiTheme="minorHAnsi" w:cstheme="minorHAnsi"/>
          <w:i/>
          <w:sz w:val="20"/>
        </w:rPr>
        <w:t>sa</w:t>
      </w:r>
      <w:r w:rsidR="004B1B22">
        <w:rPr>
          <w:rFonts w:asciiTheme="minorHAnsi" w:hAnsiTheme="minorHAnsi" w:cstheme="minorHAnsi"/>
          <w:i/>
          <w:sz w:val="20"/>
        </w:rPr>
        <w:t xml:space="preserve"> deuxième édition</w:t>
      </w:r>
      <w:r w:rsidR="00850913">
        <w:rPr>
          <w:rFonts w:asciiTheme="minorHAnsi" w:hAnsiTheme="minorHAnsi" w:cstheme="minorHAnsi"/>
          <w:i/>
          <w:sz w:val="20"/>
        </w:rPr>
        <w:t>.</w:t>
      </w:r>
      <w:r>
        <w:rPr>
          <w:rFonts w:asciiTheme="minorHAnsi" w:hAnsiTheme="minorHAnsi" w:cstheme="minorHAnsi"/>
          <w:i/>
          <w:sz w:val="20"/>
        </w:rPr>
        <w:t xml:space="preserve"> Les candidatures </w:t>
      </w:r>
      <w:r w:rsidR="00010C73">
        <w:rPr>
          <w:rFonts w:asciiTheme="minorHAnsi" w:hAnsiTheme="minorHAnsi" w:cstheme="minorHAnsi"/>
          <w:i/>
          <w:sz w:val="20"/>
        </w:rPr>
        <w:t>sont</w:t>
      </w:r>
      <w:r>
        <w:rPr>
          <w:rFonts w:asciiTheme="minorHAnsi" w:hAnsiTheme="minorHAnsi" w:cstheme="minorHAnsi"/>
          <w:i/>
          <w:sz w:val="20"/>
        </w:rPr>
        <w:t xml:space="preserve"> ouvertes dès </w:t>
      </w:r>
      <w:r w:rsidR="00010C73">
        <w:rPr>
          <w:rFonts w:asciiTheme="minorHAnsi" w:hAnsiTheme="minorHAnsi" w:cstheme="minorHAnsi"/>
          <w:i/>
          <w:sz w:val="20"/>
        </w:rPr>
        <w:t>aujourd’hui</w:t>
      </w:r>
      <w:r>
        <w:rPr>
          <w:rFonts w:asciiTheme="minorHAnsi" w:hAnsiTheme="minorHAnsi" w:cstheme="minorHAnsi"/>
          <w:i/>
          <w:sz w:val="20"/>
        </w:rPr>
        <w:t xml:space="preserve"> sur le site internet du Challenge pour tous les entrepreneurs en </w:t>
      </w:r>
      <w:r w:rsidR="00C8629C" w:rsidRPr="00010C73">
        <w:rPr>
          <w:rFonts w:asciiTheme="minorHAnsi" w:hAnsiTheme="minorHAnsi" w:cstheme="minorHAnsi"/>
          <w:i/>
          <w:sz w:val="20"/>
        </w:rPr>
        <w:t>devenir</w:t>
      </w:r>
      <w:r w:rsidR="00C8629C">
        <w:rPr>
          <w:rFonts w:asciiTheme="minorHAnsi" w:hAnsiTheme="minorHAnsi" w:cstheme="minorHAnsi"/>
          <w:i/>
          <w:sz w:val="20"/>
        </w:rPr>
        <w:t xml:space="preserve"> avec un</w:t>
      </w:r>
      <w:r w:rsidR="001219FE">
        <w:rPr>
          <w:rFonts w:asciiTheme="minorHAnsi" w:hAnsiTheme="minorHAnsi" w:cstheme="minorHAnsi"/>
          <w:i/>
          <w:sz w:val="20"/>
        </w:rPr>
        <w:t xml:space="preserve"> </w:t>
      </w:r>
      <w:r w:rsidR="00C8629C" w:rsidRPr="00010C73">
        <w:rPr>
          <w:rFonts w:asciiTheme="minorHAnsi" w:hAnsiTheme="minorHAnsi" w:cstheme="minorHAnsi"/>
          <w:i/>
          <w:sz w:val="20"/>
        </w:rPr>
        <w:t>projet</w:t>
      </w:r>
      <w:r w:rsidR="00C8629C">
        <w:rPr>
          <w:rFonts w:asciiTheme="minorHAnsi" w:hAnsiTheme="minorHAnsi" w:cstheme="minorHAnsi"/>
          <w:i/>
          <w:sz w:val="20"/>
        </w:rPr>
        <w:t xml:space="preserve"> lié</w:t>
      </w:r>
      <w:r w:rsidR="001219FE">
        <w:rPr>
          <w:rFonts w:asciiTheme="minorHAnsi" w:hAnsiTheme="minorHAnsi" w:cstheme="minorHAnsi"/>
          <w:i/>
          <w:sz w:val="20"/>
        </w:rPr>
        <w:t xml:space="preserve"> au secteur aéronautique</w:t>
      </w:r>
      <w:r>
        <w:rPr>
          <w:rFonts w:asciiTheme="minorHAnsi" w:hAnsiTheme="minorHAnsi" w:cstheme="minorHAnsi"/>
          <w:i/>
          <w:sz w:val="20"/>
        </w:rPr>
        <w:t xml:space="preserve">. </w:t>
      </w:r>
      <w:r w:rsidR="00C8629C" w:rsidRPr="00010C73">
        <w:rPr>
          <w:rFonts w:asciiTheme="minorHAnsi" w:hAnsiTheme="minorHAnsi" w:cstheme="minorHAnsi"/>
          <w:i/>
          <w:sz w:val="20"/>
        </w:rPr>
        <w:t>L’</w:t>
      </w:r>
      <w:r w:rsidR="00010C73">
        <w:rPr>
          <w:rFonts w:asciiTheme="minorHAnsi" w:hAnsiTheme="minorHAnsi" w:cstheme="minorHAnsi"/>
          <w:i/>
          <w:sz w:val="20"/>
        </w:rPr>
        <w:t>é</w:t>
      </w:r>
      <w:r w:rsidR="00C8629C" w:rsidRPr="00010C73">
        <w:rPr>
          <w:rFonts w:asciiTheme="minorHAnsi" w:hAnsiTheme="minorHAnsi" w:cstheme="minorHAnsi"/>
          <w:i/>
          <w:sz w:val="20"/>
        </w:rPr>
        <w:t>quipe</w:t>
      </w:r>
      <w:r w:rsidR="00CF51F0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qui </w:t>
      </w:r>
      <w:r w:rsidR="00CF51F0">
        <w:rPr>
          <w:rFonts w:asciiTheme="minorHAnsi" w:hAnsiTheme="minorHAnsi" w:cstheme="minorHAnsi"/>
          <w:i/>
          <w:sz w:val="20"/>
        </w:rPr>
        <w:t>saura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="00C8629C" w:rsidRPr="00010C73">
        <w:rPr>
          <w:rFonts w:asciiTheme="minorHAnsi" w:hAnsiTheme="minorHAnsi" w:cstheme="minorHAnsi"/>
          <w:i/>
          <w:sz w:val="20"/>
        </w:rPr>
        <w:t>convaincre</w:t>
      </w:r>
      <w:r>
        <w:rPr>
          <w:rFonts w:asciiTheme="minorHAnsi" w:hAnsiTheme="minorHAnsi" w:cstheme="minorHAnsi"/>
          <w:i/>
          <w:sz w:val="20"/>
        </w:rPr>
        <w:t xml:space="preserve"> notre Jury de professionnels par </w:t>
      </w:r>
      <w:r w:rsidR="00CF51F0">
        <w:rPr>
          <w:rFonts w:asciiTheme="minorHAnsi" w:hAnsiTheme="minorHAnsi" w:cstheme="minorHAnsi"/>
          <w:i/>
          <w:sz w:val="20"/>
        </w:rPr>
        <w:t>sa</w:t>
      </w:r>
      <w:r>
        <w:rPr>
          <w:rFonts w:asciiTheme="minorHAnsi" w:hAnsiTheme="minorHAnsi" w:cstheme="minorHAnsi"/>
          <w:i/>
          <w:sz w:val="20"/>
        </w:rPr>
        <w:t xml:space="preserve"> créativité et </w:t>
      </w:r>
      <w:r w:rsidR="00CF51F0">
        <w:rPr>
          <w:rFonts w:asciiTheme="minorHAnsi" w:hAnsiTheme="minorHAnsi" w:cstheme="minorHAnsi"/>
          <w:i/>
          <w:sz w:val="20"/>
        </w:rPr>
        <w:t>sa</w:t>
      </w:r>
      <w:r>
        <w:rPr>
          <w:rFonts w:asciiTheme="minorHAnsi" w:hAnsiTheme="minorHAnsi" w:cstheme="minorHAnsi"/>
          <w:i/>
          <w:sz w:val="20"/>
        </w:rPr>
        <w:t xml:space="preserve"> faisabilité</w:t>
      </w:r>
      <w:r w:rsidR="00CF51F0">
        <w:rPr>
          <w:rFonts w:asciiTheme="minorHAnsi" w:hAnsiTheme="minorHAnsi" w:cstheme="minorHAnsi"/>
          <w:i/>
          <w:sz w:val="20"/>
        </w:rPr>
        <w:t xml:space="preserve"> recevra 10</w:t>
      </w:r>
      <w:r w:rsidR="00C8629C">
        <w:rPr>
          <w:rFonts w:asciiTheme="minorHAnsi" w:hAnsiTheme="minorHAnsi" w:cstheme="minorHAnsi"/>
          <w:i/>
          <w:sz w:val="20"/>
        </w:rPr>
        <w:t> </w:t>
      </w:r>
      <w:r w:rsidR="00CF51F0">
        <w:rPr>
          <w:rFonts w:asciiTheme="minorHAnsi" w:hAnsiTheme="minorHAnsi" w:cstheme="minorHAnsi"/>
          <w:i/>
          <w:sz w:val="20"/>
        </w:rPr>
        <w:t>000</w:t>
      </w:r>
      <w:r w:rsidR="00C8629C">
        <w:rPr>
          <w:rFonts w:asciiTheme="minorHAnsi" w:hAnsiTheme="minorHAnsi" w:cstheme="minorHAnsi"/>
          <w:i/>
          <w:sz w:val="20"/>
        </w:rPr>
        <w:t xml:space="preserve"> </w:t>
      </w:r>
      <w:r w:rsidR="00CF51F0">
        <w:rPr>
          <w:rFonts w:asciiTheme="minorHAnsi" w:hAnsiTheme="minorHAnsi" w:cstheme="minorHAnsi"/>
          <w:i/>
          <w:sz w:val="20"/>
        </w:rPr>
        <w:t>€ pour se lancer !</w:t>
      </w:r>
    </w:p>
    <w:p w:rsidR="00975FCA" w:rsidRDefault="00DC33AF" w:rsidP="00850913">
      <w:pPr>
        <w:spacing w:before="240" w:after="240"/>
        <w:jc w:val="both"/>
        <w:rPr>
          <w:rFonts w:asciiTheme="minorHAnsi" w:hAnsiTheme="minorHAnsi" w:cstheme="minorHAnsi"/>
          <w:sz w:val="20"/>
        </w:rPr>
      </w:pPr>
      <w:r w:rsidRPr="00E86387">
        <w:rPr>
          <w:rFonts w:asciiTheme="minorHAnsi" w:hAnsiTheme="minorHAnsi" w:cstheme="minorHAnsi"/>
          <w:sz w:val="20"/>
        </w:rPr>
        <w:t>L’association des diplômés de l’ENAC, ENAC Alumni</w:t>
      </w:r>
      <w:r w:rsidR="000507DC" w:rsidRPr="00E86387">
        <w:rPr>
          <w:rFonts w:asciiTheme="minorHAnsi" w:hAnsiTheme="minorHAnsi" w:cstheme="minorHAnsi"/>
          <w:sz w:val="20"/>
        </w:rPr>
        <w:t>,</w:t>
      </w:r>
      <w:r w:rsidRPr="00E86387">
        <w:rPr>
          <w:rFonts w:asciiTheme="minorHAnsi" w:hAnsiTheme="minorHAnsi" w:cstheme="minorHAnsi"/>
          <w:sz w:val="20"/>
        </w:rPr>
        <w:t xml:space="preserve"> et Avico, </w:t>
      </w:r>
      <w:r w:rsidR="000507DC" w:rsidRPr="00E86387">
        <w:rPr>
          <w:rFonts w:asciiTheme="minorHAnsi" w:hAnsiTheme="minorHAnsi" w:cstheme="minorHAnsi"/>
          <w:sz w:val="20"/>
        </w:rPr>
        <w:t>premier courtier aérien français</w:t>
      </w:r>
      <w:r w:rsidRPr="00E86387">
        <w:rPr>
          <w:rFonts w:asciiTheme="minorHAnsi" w:hAnsiTheme="minorHAnsi" w:cstheme="minorHAnsi"/>
          <w:sz w:val="20"/>
        </w:rPr>
        <w:t xml:space="preserve">, ont </w:t>
      </w:r>
      <w:r w:rsidR="00850913">
        <w:rPr>
          <w:rFonts w:asciiTheme="minorHAnsi" w:hAnsiTheme="minorHAnsi" w:cstheme="minorHAnsi"/>
          <w:sz w:val="20"/>
        </w:rPr>
        <w:t xml:space="preserve">créé le Challenge ENAC Alumni Avico en 2014 pour faire émerger des idées novatrices dans le domaine </w:t>
      </w:r>
      <w:r w:rsidR="00C8629C" w:rsidRPr="00010C73">
        <w:rPr>
          <w:rFonts w:asciiTheme="minorHAnsi" w:hAnsiTheme="minorHAnsi" w:cstheme="minorHAnsi"/>
          <w:sz w:val="20"/>
        </w:rPr>
        <w:t>aérien</w:t>
      </w:r>
      <w:r w:rsidR="00C8629C">
        <w:rPr>
          <w:rFonts w:asciiTheme="minorHAnsi" w:hAnsiTheme="minorHAnsi" w:cstheme="minorHAnsi"/>
          <w:sz w:val="20"/>
        </w:rPr>
        <w:t xml:space="preserve"> </w:t>
      </w:r>
      <w:r w:rsidR="00850913">
        <w:rPr>
          <w:rFonts w:asciiTheme="minorHAnsi" w:hAnsiTheme="minorHAnsi" w:cstheme="minorHAnsi"/>
          <w:sz w:val="20"/>
        </w:rPr>
        <w:t xml:space="preserve">et leur permettre de se concrétiser en un projet d’entreprise. </w:t>
      </w:r>
    </w:p>
    <w:p w:rsidR="00850913" w:rsidRDefault="00850913" w:rsidP="00850913">
      <w:pPr>
        <w:spacing w:before="240" w:after="24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« La première édition fut un véritable succès, » se félicite Mehdi El Kouch fondateur du Challenge pour ENAC Alumni, « nous avons reçu des candidatures de grande qualité</w:t>
      </w:r>
      <w:r w:rsidR="0093123C">
        <w:rPr>
          <w:rFonts w:asciiTheme="minorHAnsi" w:hAnsiTheme="minorHAnsi" w:cstheme="minorHAnsi"/>
          <w:sz w:val="20"/>
        </w:rPr>
        <w:t xml:space="preserve">, nombreuses et variées. Des projets qui pourraient bien avoir un impact sur l’avenir du transport aérien </w:t>
      </w:r>
      <w:r w:rsidR="00487412">
        <w:rPr>
          <w:rFonts w:asciiTheme="minorHAnsi" w:hAnsiTheme="minorHAnsi" w:cstheme="minorHAnsi"/>
          <w:sz w:val="20"/>
        </w:rPr>
        <w:t>d’ici à</w:t>
      </w:r>
      <w:r w:rsidR="0093123C">
        <w:rPr>
          <w:rFonts w:asciiTheme="minorHAnsi" w:hAnsiTheme="minorHAnsi" w:cstheme="minorHAnsi"/>
          <w:sz w:val="20"/>
        </w:rPr>
        <w:t xml:space="preserve"> quelques années ! »</w:t>
      </w:r>
      <w:r>
        <w:rPr>
          <w:rFonts w:asciiTheme="minorHAnsi" w:hAnsiTheme="minorHAnsi" w:cstheme="minorHAnsi"/>
          <w:sz w:val="20"/>
        </w:rPr>
        <w:t xml:space="preserve">  </w:t>
      </w:r>
    </w:p>
    <w:p w:rsidR="008507FD" w:rsidRDefault="00010C73" w:rsidP="00850913">
      <w:pPr>
        <w:spacing w:before="240" w:after="24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Cette année notre </w:t>
      </w:r>
      <w:r w:rsidR="00487412">
        <w:rPr>
          <w:rFonts w:asciiTheme="minorHAnsi" w:hAnsiTheme="minorHAnsi" w:cstheme="minorHAnsi"/>
          <w:sz w:val="20"/>
        </w:rPr>
        <w:t>Jury</w:t>
      </w:r>
      <w:r>
        <w:rPr>
          <w:rFonts w:asciiTheme="minorHAnsi" w:hAnsiTheme="minorHAnsi" w:cstheme="minorHAnsi"/>
          <w:sz w:val="20"/>
        </w:rPr>
        <w:t xml:space="preserve"> est </w:t>
      </w:r>
      <w:r w:rsidR="00487412">
        <w:rPr>
          <w:rFonts w:asciiTheme="minorHAnsi" w:hAnsiTheme="minorHAnsi" w:cstheme="minorHAnsi"/>
          <w:sz w:val="20"/>
        </w:rPr>
        <w:t>composé de 1</w:t>
      </w:r>
      <w:r>
        <w:rPr>
          <w:rFonts w:asciiTheme="minorHAnsi" w:hAnsiTheme="minorHAnsi" w:cstheme="minorHAnsi"/>
          <w:sz w:val="20"/>
        </w:rPr>
        <w:t>2</w:t>
      </w:r>
      <w:r w:rsidR="00487412">
        <w:rPr>
          <w:rFonts w:asciiTheme="minorHAnsi" w:hAnsiTheme="minorHAnsi" w:cstheme="minorHAnsi"/>
          <w:sz w:val="20"/>
        </w:rPr>
        <w:t xml:space="preserve"> personnalités du monde aéronautique et des affaires</w:t>
      </w:r>
      <w:r w:rsidR="008507FD">
        <w:rPr>
          <w:rFonts w:asciiTheme="minorHAnsi" w:hAnsiTheme="minorHAnsi" w:cstheme="minorHAnsi"/>
          <w:sz w:val="20"/>
        </w:rPr>
        <w:t xml:space="preserve">. Mourad Majoul, président d’Avico en fait partie : « la forte complémentarité des membres de notre Jury permet une vision 360° sur les projets qui nous sont soumis. </w:t>
      </w:r>
      <w:r w:rsidR="00C8629C">
        <w:rPr>
          <w:rFonts w:asciiTheme="minorHAnsi" w:hAnsiTheme="minorHAnsi" w:cstheme="minorHAnsi"/>
          <w:sz w:val="20"/>
        </w:rPr>
        <w:t>T</w:t>
      </w:r>
      <w:r w:rsidR="008507FD">
        <w:rPr>
          <w:rFonts w:asciiTheme="minorHAnsi" w:hAnsiTheme="minorHAnsi" w:cstheme="minorHAnsi"/>
          <w:sz w:val="20"/>
        </w:rPr>
        <w:t xml:space="preserve">echnique, </w:t>
      </w:r>
      <w:r w:rsidR="00C8629C">
        <w:rPr>
          <w:rFonts w:asciiTheme="minorHAnsi" w:hAnsiTheme="minorHAnsi" w:cstheme="minorHAnsi"/>
          <w:sz w:val="20"/>
        </w:rPr>
        <w:t>F</w:t>
      </w:r>
      <w:r w:rsidR="008507FD">
        <w:rPr>
          <w:rFonts w:asciiTheme="minorHAnsi" w:hAnsiTheme="minorHAnsi" w:cstheme="minorHAnsi"/>
          <w:sz w:val="20"/>
        </w:rPr>
        <w:t xml:space="preserve">inances, </w:t>
      </w:r>
      <w:r w:rsidR="00C8629C">
        <w:rPr>
          <w:rFonts w:asciiTheme="minorHAnsi" w:hAnsiTheme="minorHAnsi" w:cstheme="minorHAnsi"/>
          <w:sz w:val="20"/>
        </w:rPr>
        <w:t>R</w:t>
      </w:r>
      <w:r w:rsidR="008507FD">
        <w:rPr>
          <w:rFonts w:asciiTheme="minorHAnsi" w:hAnsiTheme="minorHAnsi" w:cstheme="minorHAnsi"/>
          <w:sz w:val="20"/>
        </w:rPr>
        <w:t xml:space="preserve">églementation… chacun </w:t>
      </w:r>
      <w:r w:rsidR="00A8277C">
        <w:rPr>
          <w:rFonts w:asciiTheme="minorHAnsi" w:hAnsiTheme="minorHAnsi" w:cstheme="minorHAnsi"/>
          <w:sz w:val="20"/>
        </w:rPr>
        <w:t xml:space="preserve">évalue </w:t>
      </w:r>
      <w:r w:rsidR="00C8629C" w:rsidRPr="00010C73">
        <w:rPr>
          <w:rFonts w:asciiTheme="minorHAnsi" w:hAnsiTheme="minorHAnsi" w:cstheme="minorHAnsi"/>
          <w:sz w:val="20"/>
        </w:rPr>
        <w:t>les projets</w:t>
      </w:r>
      <w:r w:rsidR="00C8629C">
        <w:rPr>
          <w:rFonts w:asciiTheme="minorHAnsi" w:hAnsiTheme="minorHAnsi" w:cstheme="minorHAnsi"/>
          <w:sz w:val="20"/>
        </w:rPr>
        <w:t xml:space="preserve"> </w:t>
      </w:r>
      <w:r w:rsidR="00A8277C">
        <w:rPr>
          <w:rFonts w:asciiTheme="minorHAnsi" w:hAnsiTheme="minorHAnsi" w:cstheme="minorHAnsi"/>
          <w:sz w:val="20"/>
        </w:rPr>
        <w:t>avec sa sensibilité</w:t>
      </w:r>
      <w:r w:rsidR="00C8629C" w:rsidRPr="00010C73">
        <w:rPr>
          <w:rFonts w:asciiTheme="minorHAnsi" w:hAnsiTheme="minorHAnsi" w:cstheme="minorHAnsi"/>
          <w:sz w:val="20"/>
        </w:rPr>
        <w:t> :</w:t>
      </w:r>
      <w:r w:rsidR="00C8629C">
        <w:rPr>
          <w:rFonts w:asciiTheme="minorHAnsi" w:hAnsiTheme="minorHAnsi" w:cstheme="minorHAnsi"/>
          <w:sz w:val="20"/>
        </w:rPr>
        <w:t xml:space="preserve"> </w:t>
      </w:r>
      <w:r w:rsidR="004052DF">
        <w:rPr>
          <w:rFonts w:asciiTheme="minorHAnsi" w:hAnsiTheme="minorHAnsi" w:cstheme="minorHAnsi"/>
          <w:sz w:val="20"/>
        </w:rPr>
        <w:t>A</w:t>
      </w:r>
      <w:r w:rsidR="00A8277C">
        <w:rPr>
          <w:rFonts w:asciiTheme="minorHAnsi" w:hAnsiTheme="minorHAnsi" w:cstheme="minorHAnsi"/>
          <w:sz w:val="20"/>
        </w:rPr>
        <w:t xml:space="preserve">vant tout, nous sommes </w:t>
      </w:r>
      <w:r w:rsidR="00A216DB">
        <w:rPr>
          <w:rFonts w:asciiTheme="minorHAnsi" w:hAnsiTheme="minorHAnsi" w:cstheme="minorHAnsi"/>
          <w:sz w:val="20"/>
        </w:rPr>
        <w:t>très</w:t>
      </w:r>
      <w:r w:rsidR="00A8277C">
        <w:rPr>
          <w:rFonts w:asciiTheme="minorHAnsi" w:hAnsiTheme="minorHAnsi" w:cstheme="minorHAnsi"/>
          <w:sz w:val="20"/>
        </w:rPr>
        <w:t xml:space="preserve"> enthousiastes</w:t>
      </w:r>
      <w:r w:rsidR="004052DF">
        <w:rPr>
          <w:rFonts w:asciiTheme="minorHAnsi" w:hAnsiTheme="minorHAnsi" w:cstheme="minorHAnsi"/>
          <w:sz w:val="20"/>
        </w:rPr>
        <w:t xml:space="preserve"> à l’idée </w:t>
      </w:r>
      <w:r w:rsidR="00A216DB">
        <w:rPr>
          <w:rFonts w:asciiTheme="minorHAnsi" w:hAnsiTheme="minorHAnsi" w:cstheme="minorHAnsi"/>
          <w:sz w:val="20"/>
        </w:rPr>
        <w:t>d’accompagner</w:t>
      </w:r>
      <w:r w:rsidR="00C8629C">
        <w:rPr>
          <w:rFonts w:asciiTheme="minorHAnsi" w:hAnsiTheme="minorHAnsi" w:cstheme="minorHAnsi"/>
          <w:sz w:val="20"/>
        </w:rPr>
        <w:t xml:space="preserve"> l</w:t>
      </w:r>
      <w:r w:rsidR="004052DF">
        <w:rPr>
          <w:rFonts w:asciiTheme="minorHAnsi" w:hAnsiTheme="minorHAnsi" w:cstheme="minorHAnsi"/>
          <w:sz w:val="20"/>
        </w:rPr>
        <w:t xml:space="preserve">es porteurs de </w:t>
      </w:r>
      <w:r w:rsidR="00C8629C">
        <w:rPr>
          <w:rFonts w:asciiTheme="minorHAnsi" w:hAnsiTheme="minorHAnsi" w:cstheme="minorHAnsi"/>
          <w:sz w:val="20"/>
        </w:rPr>
        <w:t xml:space="preserve">ces </w:t>
      </w:r>
      <w:r w:rsidR="004052DF">
        <w:rPr>
          <w:rFonts w:asciiTheme="minorHAnsi" w:hAnsiTheme="minorHAnsi" w:cstheme="minorHAnsi"/>
          <w:sz w:val="20"/>
        </w:rPr>
        <w:t>projet</w:t>
      </w:r>
      <w:r w:rsidR="00C8629C">
        <w:rPr>
          <w:rFonts w:asciiTheme="minorHAnsi" w:hAnsiTheme="minorHAnsi" w:cstheme="minorHAnsi"/>
          <w:sz w:val="20"/>
        </w:rPr>
        <w:t>s</w:t>
      </w:r>
      <w:r w:rsidR="00652E9B">
        <w:rPr>
          <w:rFonts w:asciiTheme="minorHAnsi" w:hAnsiTheme="minorHAnsi" w:cstheme="minorHAnsi"/>
          <w:sz w:val="20"/>
        </w:rPr>
        <w:t xml:space="preserve"> </w:t>
      </w:r>
      <w:r w:rsidR="00A216DB">
        <w:rPr>
          <w:rFonts w:asciiTheme="minorHAnsi" w:hAnsiTheme="minorHAnsi" w:cstheme="minorHAnsi"/>
          <w:sz w:val="20"/>
        </w:rPr>
        <w:t xml:space="preserve">vers une création entrepreneuriale, </w:t>
      </w:r>
      <w:r w:rsidR="00C8629C" w:rsidRPr="00010C73">
        <w:rPr>
          <w:rFonts w:asciiTheme="minorHAnsi" w:hAnsiTheme="minorHAnsi" w:cstheme="minorHAnsi"/>
          <w:sz w:val="20"/>
        </w:rPr>
        <w:t>qui puisse participer et renforcer le tissu économique de la construction et du transport aérien français</w:t>
      </w:r>
      <w:r w:rsidR="00A216DB" w:rsidRPr="00010C73">
        <w:rPr>
          <w:rFonts w:asciiTheme="minorHAnsi" w:hAnsiTheme="minorHAnsi" w:cstheme="minorHAnsi"/>
          <w:sz w:val="20"/>
        </w:rPr>
        <w:t>. </w:t>
      </w:r>
      <w:r w:rsidR="00A216DB">
        <w:rPr>
          <w:rFonts w:asciiTheme="minorHAnsi" w:hAnsiTheme="minorHAnsi" w:cstheme="minorHAnsi"/>
          <w:sz w:val="20"/>
        </w:rPr>
        <w:t>»</w:t>
      </w:r>
      <w:r w:rsidR="004052DF">
        <w:rPr>
          <w:rFonts w:asciiTheme="minorHAnsi" w:hAnsiTheme="minorHAnsi" w:cstheme="minorHAnsi"/>
          <w:sz w:val="20"/>
        </w:rPr>
        <w:t xml:space="preserve"> </w:t>
      </w:r>
    </w:p>
    <w:p w:rsidR="00F65934" w:rsidRDefault="00A216DB" w:rsidP="00E1539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Lors de la première édition, l’équipe </w:t>
      </w:r>
      <w:proofErr w:type="spellStart"/>
      <w:r>
        <w:rPr>
          <w:rFonts w:asciiTheme="minorHAnsi" w:hAnsiTheme="minorHAnsi" w:cstheme="minorHAnsi"/>
          <w:sz w:val="20"/>
        </w:rPr>
        <w:t>Sterblue</w:t>
      </w:r>
      <w:proofErr w:type="spellEnd"/>
      <w:r>
        <w:rPr>
          <w:rFonts w:asciiTheme="minorHAnsi" w:hAnsiTheme="minorHAnsi" w:cstheme="minorHAnsi"/>
          <w:sz w:val="20"/>
        </w:rPr>
        <w:t xml:space="preserve"> qui </w:t>
      </w:r>
      <w:r w:rsidR="00DD02CF">
        <w:rPr>
          <w:rFonts w:asciiTheme="minorHAnsi" w:hAnsiTheme="minorHAnsi" w:cstheme="minorHAnsi"/>
          <w:sz w:val="20"/>
        </w:rPr>
        <w:t>développe</w:t>
      </w:r>
      <w:r>
        <w:rPr>
          <w:rFonts w:asciiTheme="minorHAnsi" w:hAnsiTheme="minorHAnsi" w:cstheme="minorHAnsi"/>
          <w:sz w:val="20"/>
        </w:rPr>
        <w:t xml:space="preserve"> des drones convertibles pour l’inspection d’éoliennes offshore avait remporté le premier prix de 10 000€ remis par Avico. « </w:t>
      </w:r>
      <w:r w:rsidRPr="00A216DB">
        <w:rPr>
          <w:rFonts w:asciiTheme="minorHAnsi" w:hAnsiTheme="minorHAnsi" w:cstheme="minorHAnsi"/>
          <w:sz w:val="20"/>
        </w:rPr>
        <w:t>Nous n’aurions probablement pas sorti un business plan en si peu de temps si nous n’avions pas participé</w:t>
      </w:r>
      <w:r>
        <w:rPr>
          <w:rFonts w:asciiTheme="minorHAnsi" w:hAnsiTheme="minorHAnsi" w:cstheme="minorHAnsi"/>
          <w:sz w:val="20"/>
        </w:rPr>
        <w:t> </w:t>
      </w:r>
      <w:r w:rsidR="00C8629C" w:rsidRPr="004C3AE7">
        <w:rPr>
          <w:rFonts w:asciiTheme="minorHAnsi" w:hAnsiTheme="minorHAnsi" w:cstheme="minorHAnsi"/>
          <w:sz w:val="20"/>
        </w:rPr>
        <w:t>au Challenge</w:t>
      </w:r>
      <w:r w:rsidR="00C8629C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! » </w:t>
      </w:r>
      <w:r w:rsidR="00C8629C" w:rsidRPr="004C3AE7">
        <w:rPr>
          <w:rFonts w:asciiTheme="minorHAnsi" w:hAnsiTheme="minorHAnsi" w:cstheme="minorHAnsi"/>
          <w:sz w:val="20"/>
        </w:rPr>
        <w:t>confirme</w:t>
      </w:r>
      <w:r>
        <w:rPr>
          <w:rFonts w:asciiTheme="minorHAnsi" w:hAnsiTheme="minorHAnsi" w:cstheme="minorHAnsi"/>
          <w:sz w:val="20"/>
        </w:rPr>
        <w:t xml:space="preserve"> Geoffrey </w:t>
      </w:r>
      <w:proofErr w:type="spellStart"/>
      <w:r>
        <w:rPr>
          <w:rFonts w:asciiTheme="minorHAnsi" w:hAnsiTheme="minorHAnsi" w:cstheme="minorHAnsi"/>
          <w:sz w:val="20"/>
        </w:rPr>
        <w:t>Vancassel</w:t>
      </w:r>
      <w:proofErr w:type="spellEnd"/>
      <w:r>
        <w:rPr>
          <w:rFonts w:asciiTheme="minorHAnsi" w:hAnsiTheme="minorHAnsi" w:cstheme="minorHAnsi"/>
          <w:sz w:val="20"/>
        </w:rPr>
        <w:t xml:space="preserve"> de l’équipe </w:t>
      </w:r>
      <w:proofErr w:type="spellStart"/>
      <w:r>
        <w:rPr>
          <w:rFonts w:asciiTheme="minorHAnsi" w:hAnsiTheme="minorHAnsi" w:cstheme="minorHAnsi"/>
          <w:sz w:val="20"/>
        </w:rPr>
        <w:t>Sterblue</w:t>
      </w:r>
      <w:proofErr w:type="spellEnd"/>
      <w:r>
        <w:rPr>
          <w:rFonts w:asciiTheme="minorHAnsi" w:hAnsiTheme="minorHAnsi" w:cstheme="minorHAnsi"/>
          <w:sz w:val="20"/>
        </w:rPr>
        <w:t>. « C</w:t>
      </w:r>
      <w:r w:rsidRPr="00A216DB">
        <w:rPr>
          <w:rFonts w:asciiTheme="minorHAnsi" w:hAnsiTheme="minorHAnsi" w:cstheme="minorHAnsi"/>
          <w:sz w:val="20"/>
        </w:rPr>
        <w:t>e concours nous a surtout amené beaucoup de crédibilité auprès de notre environnement</w:t>
      </w:r>
      <w:r w:rsidR="00904538">
        <w:rPr>
          <w:rFonts w:asciiTheme="minorHAnsi" w:hAnsiTheme="minorHAnsi" w:cstheme="minorHAnsi"/>
          <w:sz w:val="20"/>
        </w:rPr>
        <w:t>,</w:t>
      </w:r>
      <w:r w:rsidRPr="00A216D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qu’il s’agisse des clients potentiels, des fournisseurs, des investisseurs </w:t>
      </w:r>
      <w:r w:rsidR="00F65934">
        <w:rPr>
          <w:rFonts w:asciiTheme="minorHAnsi" w:hAnsiTheme="minorHAnsi" w:cstheme="minorHAnsi"/>
          <w:sz w:val="20"/>
        </w:rPr>
        <w:t>et</w:t>
      </w:r>
      <w:r>
        <w:rPr>
          <w:rFonts w:asciiTheme="minorHAnsi" w:hAnsiTheme="minorHAnsi" w:cstheme="minorHAnsi"/>
          <w:sz w:val="20"/>
        </w:rPr>
        <w:t xml:space="preserve"> même des autres entrepreneurs. </w:t>
      </w:r>
      <w:r w:rsidRPr="00A216DB">
        <w:rPr>
          <w:rFonts w:asciiTheme="minorHAnsi" w:hAnsiTheme="minorHAnsi" w:cstheme="minorHAnsi"/>
          <w:sz w:val="20"/>
        </w:rPr>
        <w:t>Nous avons petit à petit basculé d’une phase de structuration/étude de marché à une phase de développement technique intense</w:t>
      </w:r>
      <w:r w:rsidR="00F65934">
        <w:rPr>
          <w:rFonts w:asciiTheme="minorHAnsi" w:hAnsiTheme="minorHAnsi" w:cstheme="minorHAnsi"/>
          <w:sz w:val="20"/>
        </w:rPr>
        <w:t>. »</w:t>
      </w:r>
    </w:p>
    <w:p w:rsidR="00F2493D" w:rsidRDefault="00F2493D" w:rsidP="00E1539B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Ouvertes à tous, en solo ou en équipe, l</w:t>
      </w:r>
      <w:r w:rsidR="00F65934">
        <w:rPr>
          <w:rFonts w:asciiTheme="minorHAnsi" w:hAnsiTheme="minorHAnsi" w:cstheme="minorHAnsi"/>
          <w:sz w:val="20"/>
        </w:rPr>
        <w:t xml:space="preserve">es candidatures pour cette deuxième édition </w:t>
      </w:r>
      <w:r w:rsidR="004C3AE7">
        <w:rPr>
          <w:rFonts w:asciiTheme="minorHAnsi" w:hAnsiTheme="minorHAnsi" w:cstheme="minorHAnsi"/>
          <w:sz w:val="20"/>
        </w:rPr>
        <w:t>peuvent être déposées dès aujourd’hui</w:t>
      </w:r>
      <w:r w:rsidR="00F65934">
        <w:rPr>
          <w:rFonts w:asciiTheme="minorHAnsi" w:hAnsiTheme="minorHAnsi" w:cstheme="minorHAnsi"/>
          <w:sz w:val="20"/>
        </w:rPr>
        <w:t xml:space="preserve"> sur le site internet </w:t>
      </w:r>
      <w:hyperlink r:id="rId7" w:history="1">
        <w:r w:rsidRPr="00894F7C">
          <w:rPr>
            <w:rFonts w:asciiTheme="minorHAnsi" w:hAnsiTheme="minorHAnsi" w:cstheme="minorHAnsi"/>
            <w:sz w:val="20"/>
          </w:rPr>
          <w:t>www.ChallengeEnacAlumniAvico.com</w:t>
        </w:r>
      </w:hyperlink>
      <w:r w:rsidR="00F65934">
        <w:rPr>
          <w:rFonts w:asciiTheme="minorHAnsi" w:hAnsiTheme="minorHAnsi" w:cstheme="minorHAnsi"/>
          <w:sz w:val="20"/>
        </w:rPr>
        <w:t>.</w:t>
      </w:r>
      <w:r w:rsidR="00904538">
        <w:rPr>
          <w:rFonts w:asciiTheme="minorHAnsi" w:hAnsiTheme="minorHAnsi" w:cstheme="minorHAnsi"/>
          <w:sz w:val="20"/>
        </w:rPr>
        <w:t xml:space="preserve"> Les C</w:t>
      </w:r>
      <w:r>
        <w:rPr>
          <w:rFonts w:asciiTheme="minorHAnsi" w:hAnsiTheme="minorHAnsi" w:cstheme="minorHAnsi"/>
          <w:sz w:val="20"/>
        </w:rPr>
        <w:t>hallengers</w:t>
      </w:r>
      <w:r w:rsidR="00F65934">
        <w:rPr>
          <w:rFonts w:asciiTheme="minorHAnsi" w:hAnsiTheme="minorHAnsi" w:cstheme="minorHAnsi"/>
          <w:sz w:val="20"/>
        </w:rPr>
        <w:t xml:space="preserve"> </w:t>
      </w:r>
      <w:r w:rsidR="004C3AE7">
        <w:rPr>
          <w:rFonts w:asciiTheme="minorHAnsi" w:hAnsiTheme="minorHAnsi" w:cstheme="minorHAnsi"/>
          <w:sz w:val="20"/>
        </w:rPr>
        <w:t>ont</w:t>
      </w:r>
      <w:r w:rsidR="00F65934">
        <w:rPr>
          <w:rFonts w:asciiTheme="minorHAnsi" w:hAnsiTheme="minorHAnsi" w:cstheme="minorHAnsi"/>
          <w:sz w:val="20"/>
        </w:rPr>
        <w:t xml:space="preserve"> jusqu’au mois d’octobre pour soumettre leurs business plan au Jury</w:t>
      </w:r>
      <w:r w:rsidR="00904538">
        <w:rPr>
          <w:rFonts w:asciiTheme="minorHAnsi" w:hAnsiTheme="minorHAnsi" w:cstheme="minorHAnsi"/>
          <w:sz w:val="20"/>
        </w:rPr>
        <w:t xml:space="preserve">, </w:t>
      </w:r>
      <w:r w:rsidR="00904538" w:rsidRPr="004C3AE7">
        <w:rPr>
          <w:rFonts w:asciiTheme="minorHAnsi" w:hAnsiTheme="minorHAnsi" w:cstheme="minorHAnsi"/>
          <w:sz w:val="20"/>
        </w:rPr>
        <w:t>avec le support de tuteurs mis à disp</w:t>
      </w:r>
      <w:r w:rsidR="004C3AE7">
        <w:rPr>
          <w:rFonts w:asciiTheme="minorHAnsi" w:hAnsiTheme="minorHAnsi" w:cstheme="minorHAnsi"/>
          <w:sz w:val="20"/>
        </w:rPr>
        <w:t>osition par les organisateurs</w:t>
      </w:r>
      <w:r w:rsidR="00F65934">
        <w:rPr>
          <w:rFonts w:asciiTheme="minorHAnsi" w:hAnsiTheme="minorHAnsi" w:cstheme="minorHAnsi"/>
          <w:sz w:val="20"/>
        </w:rPr>
        <w:t xml:space="preserve">. La remise des prix aura lieu </w:t>
      </w:r>
      <w:r w:rsidR="004C3AE7">
        <w:rPr>
          <w:rFonts w:asciiTheme="minorHAnsi" w:hAnsiTheme="minorHAnsi" w:cstheme="minorHAnsi"/>
          <w:sz w:val="20"/>
        </w:rPr>
        <w:t>en</w:t>
      </w:r>
      <w:r w:rsidR="00F65934">
        <w:rPr>
          <w:rFonts w:asciiTheme="minorHAnsi" w:hAnsiTheme="minorHAnsi" w:cstheme="minorHAnsi"/>
          <w:sz w:val="20"/>
        </w:rPr>
        <w:t xml:space="preserve"> février 2016</w:t>
      </w:r>
      <w:r w:rsidR="00904538">
        <w:rPr>
          <w:rFonts w:asciiTheme="minorHAnsi" w:hAnsiTheme="minorHAnsi" w:cstheme="minorHAnsi"/>
          <w:sz w:val="20"/>
        </w:rPr>
        <w:t xml:space="preserve">, </w:t>
      </w:r>
      <w:r w:rsidR="00904538" w:rsidRPr="004C3AE7">
        <w:rPr>
          <w:rFonts w:asciiTheme="minorHAnsi" w:hAnsiTheme="minorHAnsi" w:cstheme="minorHAnsi"/>
          <w:sz w:val="20"/>
        </w:rPr>
        <w:t>après</w:t>
      </w:r>
      <w:r w:rsidR="00904538">
        <w:rPr>
          <w:rFonts w:asciiTheme="minorHAnsi" w:hAnsiTheme="minorHAnsi" w:cstheme="minorHAnsi"/>
          <w:sz w:val="20"/>
        </w:rPr>
        <w:t xml:space="preserve"> soutenance orale</w:t>
      </w:r>
      <w:r w:rsidR="00F65934">
        <w:rPr>
          <w:rFonts w:asciiTheme="minorHAnsi" w:hAnsiTheme="minorHAnsi" w:cstheme="minorHAnsi"/>
          <w:sz w:val="20"/>
        </w:rPr>
        <w:t xml:space="preserve">. </w:t>
      </w:r>
      <w:r>
        <w:rPr>
          <w:rFonts w:asciiTheme="minorHAnsi" w:hAnsiTheme="minorHAnsi" w:cstheme="minorHAnsi"/>
          <w:sz w:val="20"/>
        </w:rPr>
        <w:t>Nos partenaires seront heureux d’offrir la somme de 10</w:t>
      </w:r>
      <w:r w:rsidR="00904538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000</w:t>
      </w:r>
      <w:r w:rsidR="0090453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€ à l’équipe gagnante, et respectivement 3 000€ et 2 000€ à la deuxième et à la troisième équipe pour </w:t>
      </w:r>
      <w:r w:rsidR="00904538" w:rsidRPr="004C3AE7">
        <w:rPr>
          <w:rFonts w:asciiTheme="minorHAnsi" w:hAnsiTheme="minorHAnsi" w:cstheme="minorHAnsi"/>
          <w:sz w:val="20"/>
        </w:rPr>
        <w:t>les aider à</w:t>
      </w:r>
      <w:r w:rsidR="0090453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concrétiser leur projet. </w:t>
      </w:r>
    </w:p>
    <w:p w:rsidR="000507DC" w:rsidRPr="00E86387" w:rsidRDefault="00827753" w:rsidP="005C000A">
      <w:pPr>
        <w:spacing w:before="240" w:after="240"/>
        <w:jc w:val="both"/>
        <w:rPr>
          <w:rFonts w:asciiTheme="minorHAnsi" w:hAnsiTheme="minorHAnsi" w:cstheme="minorHAnsi"/>
          <w:sz w:val="20"/>
        </w:rPr>
      </w:pPr>
      <w:r w:rsidRPr="00E86387">
        <w:rPr>
          <w:rFonts w:asciiTheme="minorHAnsi" w:hAnsiTheme="minorHAnsi" w:cstheme="minorHAnsi"/>
          <w:sz w:val="20"/>
        </w:rPr>
        <w:t xml:space="preserve">Retrouvez toutes les informations et les dates clés sur </w:t>
      </w:r>
      <w:hyperlink r:id="rId8" w:history="1">
        <w:r w:rsidRPr="00E86387">
          <w:rPr>
            <w:rStyle w:val="Lienhypertexte"/>
            <w:rFonts w:asciiTheme="minorHAnsi" w:hAnsiTheme="minorHAnsi" w:cstheme="minorHAnsi"/>
            <w:sz w:val="20"/>
          </w:rPr>
          <w:t>www.ChallengeEnacAlumniAvico.com</w:t>
        </w:r>
      </w:hyperlink>
    </w:p>
    <w:p w:rsidR="00CE5982" w:rsidRPr="00E86387" w:rsidRDefault="000507DC" w:rsidP="0005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Calibri"/>
          <w:i/>
          <w:sz w:val="18"/>
          <w:szCs w:val="20"/>
        </w:rPr>
      </w:pPr>
      <w:r w:rsidRPr="00E86387">
        <w:rPr>
          <w:rFonts w:cs="Calibri"/>
          <w:i/>
          <w:sz w:val="18"/>
          <w:szCs w:val="20"/>
        </w:rPr>
        <w:t>ENAC Alumni est l’association des diplômés de l’Ecole Nationale de l’Aviation Civile. Avec ses quelques 20 000 diplômés issus de 9 grands corps de formation différents, et au rythme de 2 000 nouveaux diplômés par an, l’association représente l’un des plus grands réseaux de forces vives du secteur de l’aéronautique.</w:t>
      </w:r>
      <w:r w:rsidR="00533D5A">
        <w:rPr>
          <w:rFonts w:cs="Calibri"/>
          <w:i/>
          <w:sz w:val="18"/>
          <w:szCs w:val="20"/>
        </w:rPr>
        <w:t xml:space="preserve"> </w:t>
      </w:r>
      <w:hyperlink r:id="rId9" w:history="1">
        <w:r w:rsidR="00533D5A" w:rsidRPr="00C712BE">
          <w:rPr>
            <w:rStyle w:val="Lienhypertexte"/>
            <w:rFonts w:cs="Calibri"/>
            <w:i/>
            <w:sz w:val="18"/>
            <w:szCs w:val="20"/>
          </w:rPr>
          <w:t>www.alumni.enac.fr</w:t>
        </w:r>
      </w:hyperlink>
      <w:r w:rsidR="00533D5A">
        <w:rPr>
          <w:rFonts w:cs="Calibri"/>
          <w:i/>
          <w:sz w:val="18"/>
          <w:szCs w:val="20"/>
        </w:rPr>
        <w:t xml:space="preserve"> </w:t>
      </w:r>
    </w:p>
    <w:p w:rsidR="000507DC" w:rsidRPr="00E86387" w:rsidRDefault="000507DC" w:rsidP="000507DC">
      <w:pPr>
        <w:autoSpaceDE w:val="0"/>
        <w:autoSpaceDN w:val="0"/>
        <w:adjustRightInd w:val="0"/>
        <w:spacing w:after="0"/>
        <w:rPr>
          <w:rFonts w:cs="Calibri"/>
          <w:i/>
          <w:sz w:val="18"/>
          <w:szCs w:val="20"/>
        </w:rPr>
      </w:pPr>
    </w:p>
    <w:p w:rsidR="000507DC" w:rsidRPr="00E86387" w:rsidRDefault="000507DC" w:rsidP="00050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Calibri"/>
          <w:i/>
          <w:sz w:val="18"/>
          <w:szCs w:val="20"/>
        </w:rPr>
      </w:pPr>
      <w:r w:rsidRPr="00E86387">
        <w:rPr>
          <w:rFonts w:cs="Calibri"/>
          <w:i/>
          <w:sz w:val="18"/>
          <w:szCs w:val="20"/>
        </w:rPr>
        <w:t>Avico propose une gamme intégrée de services pour le transport et l’affrètement d’avions</w:t>
      </w:r>
      <w:r w:rsidR="00837ADF" w:rsidRPr="00E86387">
        <w:rPr>
          <w:rFonts w:cs="Calibri"/>
          <w:i/>
          <w:sz w:val="18"/>
          <w:szCs w:val="20"/>
        </w:rPr>
        <w:t>, à travers une quinzaine d’entreprises créées par le Groupe</w:t>
      </w:r>
      <w:r w:rsidRPr="00E86387">
        <w:rPr>
          <w:rFonts w:cs="Calibri"/>
          <w:i/>
          <w:sz w:val="18"/>
          <w:szCs w:val="20"/>
        </w:rPr>
        <w:t>. Cet ensemble d’activités</w:t>
      </w:r>
      <w:r w:rsidR="00A42198" w:rsidRPr="00E86387">
        <w:rPr>
          <w:rFonts w:cs="Calibri"/>
          <w:i/>
          <w:sz w:val="18"/>
          <w:szCs w:val="20"/>
        </w:rPr>
        <w:t>, présent en France et sur 3 continents,</w:t>
      </w:r>
      <w:r w:rsidRPr="00E86387">
        <w:rPr>
          <w:rFonts w:cs="Calibri"/>
          <w:i/>
          <w:sz w:val="18"/>
          <w:szCs w:val="20"/>
        </w:rPr>
        <w:t xml:space="preserve"> représente aujourd’hui un chiffre d’affaires consolidé de plus de </w:t>
      </w:r>
      <w:r w:rsidRPr="004C3AE7">
        <w:rPr>
          <w:rFonts w:cs="Calibri"/>
          <w:i/>
          <w:sz w:val="18"/>
          <w:szCs w:val="20"/>
        </w:rPr>
        <w:t>1</w:t>
      </w:r>
      <w:r w:rsidR="00904538" w:rsidRPr="004C3AE7">
        <w:rPr>
          <w:rFonts w:cs="Calibri"/>
          <w:i/>
          <w:sz w:val="18"/>
          <w:szCs w:val="20"/>
        </w:rPr>
        <w:t>4</w:t>
      </w:r>
      <w:r w:rsidRPr="004C3AE7">
        <w:rPr>
          <w:rFonts w:cs="Calibri"/>
          <w:i/>
          <w:sz w:val="18"/>
          <w:szCs w:val="20"/>
        </w:rPr>
        <w:t>0</w:t>
      </w:r>
      <w:r w:rsidRPr="00E86387">
        <w:rPr>
          <w:rFonts w:cs="Calibri"/>
          <w:i/>
          <w:sz w:val="18"/>
          <w:szCs w:val="20"/>
        </w:rPr>
        <w:t xml:space="preserve"> M€.</w:t>
      </w:r>
      <w:r w:rsidR="00A42198" w:rsidRPr="00E86387">
        <w:rPr>
          <w:rFonts w:cs="Calibri"/>
          <w:i/>
          <w:sz w:val="18"/>
          <w:szCs w:val="20"/>
        </w:rPr>
        <w:t xml:space="preserve"> </w:t>
      </w:r>
      <w:hyperlink r:id="rId10" w:history="1">
        <w:r w:rsidR="00A42198" w:rsidRPr="00E86387">
          <w:rPr>
            <w:rStyle w:val="Lienhypertexte"/>
            <w:rFonts w:cs="Calibri"/>
            <w:i/>
            <w:sz w:val="18"/>
            <w:szCs w:val="20"/>
          </w:rPr>
          <w:t>www.avico-group.com</w:t>
        </w:r>
      </w:hyperlink>
      <w:r w:rsidR="00A42198" w:rsidRPr="00E86387">
        <w:rPr>
          <w:rFonts w:cs="Calibri"/>
          <w:i/>
          <w:sz w:val="18"/>
          <w:szCs w:val="20"/>
        </w:rPr>
        <w:t xml:space="preserve">  </w:t>
      </w:r>
      <w:hyperlink r:id="rId11" w:history="1">
        <w:r w:rsidR="00A42198" w:rsidRPr="00E86387">
          <w:rPr>
            <w:rStyle w:val="Lienhypertexte"/>
            <w:rFonts w:cs="Calibri"/>
            <w:i/>
            <w:sz w:val="18"/>
            <w:szCs w:val="20"/>
          </w:rPr>
          <w:t>www.avico.com</w:t>
        </w:r>
      </w:hyperlink>
      <w:r w:rsidR="00A42198" w:rsidRPr="00E86387">
        <w:rPr>
          <w:rFonts w:cs="Calibri"/>
          <w:i/>
          <w:sz w:val="18"/>
          <w:szCs w:val="20"/>
        </w:rPr>
        <w:t xml:space="preserve"> </w:t>
      </w:r>
    </w:p>
    <w:p w:rsidR="000507DC" w:rsidRPr="00E86387" w:rsidRDefault="000507DC" w:rsidP="000507DC">
      <w:pPr>
        <w:autoSpaceDE w:val="0"/>
        <w:autoSpaceDN w:val="0"/>
        <w:adjustRightInd w:val="0"/>
        <w:spacing w:after="0"/>
        <w:rPr>
          <w:rFonts w:cs="Calibri"/>
          <w:i/>
          <w:sz w:val="18"/>
          <w:szCs w:val="20"/>
        </w:rPr>
      </w:pPr>
    </w:p>
    <w:p w:rsidR="00827753" w:rsidRPr="004C3AE7" w:rsidRDefault="000507DC" w:rsidP="000507DC">
      <w:pPr>
        <w:autoSpaceDE w:val="0"/>
        <w:autoSpaceDN w:val="0"/>
        <w:adjustRightInd w:val="0"/>
        <w:spacing w:after="0"/>
        <w:rPr>
          <w:rFonts w:cs="Calibri"/>
          <w:i/>
          <w:sz w:val="18"/>
          <w:szCs w:val="20"/>
        </w:rPr>
      </w:pPr>
      <w:r w:rsidRPr="00E86387">
        <w:rPr>
          <w:rFonts w:cs="Calibri"/>
          <w:b/>
          <w:i/>
          <w:sz w:val="18"/>
          <w:szCs w:val="20"/>
          <w:u w:val="single"/>
        </w:rPr>
        <w:t>Documents joints </w:t>
      </w:r>
      <w:proofErr w:type="gramStart"/>
      <w:r w:rsidRPr="00E86387">
        <w:rPr>
          <w:rFonts w:cs="Calibri"/>
          <w:b/>
          <w:i/>
          <w:sz w:val="18"/>
          <w:szCs w:val="20"/>
          <w:u w:val="single"/>
        </w:rPr>
        <w:t>:</w:t>
      </w:r>
      <w:r w:rsidRPr="00E86387">
        <w:rPr>
          <w:rFonts w:cs="Calibri"/>
          <w:i/>
          <w:sz w:val="18"/>
          <w:szCs w:val="20"/>
        </w:rPr>
        <w:t xml:space="preserve"> </w:t>
      </w:r>
      <w:r w:rsidR="00533D5A">
        <w:rPr>
          <w:rFonts w:cs="Calibri"/>
          <w:i/>
          <w:sz w:val="18"/>
          <w:szCs w:val="20"/>
        </w:rPr>
        <w:t xml:space="preserve"> </w:t>
      </w:r>
      <w:r w:rsidR="00022B89">
        <w:rPr>
          <w:rFonts w:cs="Calibri"/>
          <w:i/>
          <w:sz w:val="18"/>
          <w:szCs w:val="20"/>
        </w:rPr>
        <w:t>Logo</w:t>
      </w:r>
      <w:proofErr w:type="gramEnd"/>
      <w:r w:rsidR="00022B89">
        <w:rPr>
          <w:rFonts w:cs="Calibri"/>
          <w:i/>
          <w:sz w:val="18"/>
          <w:szCs w:val="20"/>
        </w:rPr>
        <w:t xml:space="preserve"> du Challenge</w:t>
      </w:r>
      <w:r w:rsidR="00904538">
        <w:rPr>
          <w:rFonts w:cs="Calibri"/>
          <w:i/>
          <w:sz w:val="18"/>
          <w:szCs w:val="20"/>
        </w:rPr>
        <w:t xml:space="preserve">, </w:t>
      </w:r>
      <w:r w:rsidR="00894F7C">
        <w:rPr>
          <w:rFonts w:cs="Calibri"/>
          <w:i/>
          <w:sz w:val="18"/>
          <w:szCs w:val="20"/>
        </w:rPr>
        <w:t>plaquette de présentation</w:t>
      </w:r>
    </w:p>
    <w:sectPr w:rsidR="00827753" w:rsidRPr="004C3AE7" w:rsidSect="00E86387">
      <w:headerReference w:type="default" r:id="rId12"/>
      <w:footerReference w:type="default" r:id="rId13"/>
      <w:pgSz w:w="11906" w:h="16838"/>
      <w:pgMar w:top="1701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47A" w:rsidRDefault="00C2747A" w:rsidP="00E1258B">
      <w:pPr>
        <w:spacing w:after="0"/>
      </w:pPr>
      <w:r>
        <w:separator/>
      </w:r>
    </w:p>
  </w:endnote>
  <w:endnote w:type="continuationSeparator" w:id="0">
    <w:p w:rsidR="00C2747A" w:rsidRDefault="00C2747A" w:rsidP="00E125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D5" w:rsidRPr="0041509C" w:rsidRDefault="00837ADF" w:rsidP="00DF2A06">
    <w:pPr>
      <w:jc w:val="center"/>
      <w:rPr>
        <w:rStyle w:val="Lienhypertexte"/>
        <w:rFonts w:cs="Calibri"/>
        <w:color w:val="0070C0"/>
        <w:sz w:val="18"/>
        <w:szCs w:val="20"/>
        <w:shd w:val="clear" w:color="auto" w:fill="FFFFFF"/>
      </w:rPr>
    </w:pPr>
    <w:r w:rsidRPr="00E86387">
      <w:rPr>
        <w:b/>
        <w:noProof/>
        <w:color w:val="17365D"/>
        <w:sz w:val="20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5151755</wp:posOffset>
          </wp:positionH>
          <wp:positionV relativeFrom="paragraph">
            <wp:posOffset>213995</wp:posOffset>
          </wp:positionV>
          <wp:extent cx="548640" cy="262255"/>
          <wp:effectExtent l="19050" t="0" r="3810" b="0"/>
          <wp:wrapNone/>
          <wp:docPr id="8" name="Image 8" descr="C:\Documents and Settings\saladile\Bureau\Concours etp\Site internet\Logos partenaires\Avic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saladile\Bureau\Concours etp\Site internet\Logos partenaires\Avic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4AEA" w:rsidRPr="00827753">
      <w:rPr>
        <w:b/>
        <w:noProof/>
        <w:color w:val="17365D"/>
        <w:sz w:val="20"/>
        <w:u w:val="singl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5779321</wp:posOffset>
          </wp:positionH>
          <wp:positionV relativeFrom="paragraph">
            <wp:posOffset>68456</wp:posOffset>
          </wp:positionV>
          <wp:extent cx="490653" cy="481512"/>
          <wp:effectExtent l="0" t="0" r="5080" b="0"/>
          <wp:wrapNone/>
          <wp:docPr id="9" name="Image 9" descr="Y:\1. Administratif\1. Logos\ENACA_Logo SMALL_Sondage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Y:\1. Administratif\1. Logos\ENACA_Logo SMALL_Sondage cop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53" cy="481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7753" w:rsidRPr="00827753">
      <w:rPr>
        <w:rFonts w:cs="Calibri"/>
        <w:b/>
        <w:noProof/>
        <w:sz w:val="18"/>
        <w:szCs w:val="20"/>
        <w:u w:val="single"/>
        <w:lang w:eastAsia="ja-JP"/>
      </w:rPr>
      <w:t>Contact presse :</w:t>
    </w:r>
    <w:r w:rsidR="00827753">
      <w:rPr>
        <w:rFonts w:cs="Calibri"/>
        <w:noProof/>
        <w:sz w:val="18"/>
        <w:szCs w:val="20"/>
        <w:lang w:eastAsia="ja-JP"/>
      </w:rPr>
      <w:t xml:space="preserve"> </w:t>
    </w:r>
    <w:r w:rsidR="008B4AEA">
      <w:rPr>
        <w:rFonts w:cs="Calibri"/>
        <w:noProof/>
        <w:sz w:val="18"/>
        <w:szCs w:val="20"/>
        <w:lang w:eastAsia="ja-JP"/>
      </w:rPr>
      <w:t xml:space="preserve">Challenge </w:t>
    </w:r>
    <w:r w:rsidR="003304D5" w:rsidRPr="0041509C">
      <w:rPr>
        <w:rFonts w:cs="Calibri"/>
        <w:noProof/>
        <w:sz w:val="18"/>
        <w:szCs w:val="20"/>
        <w:lang w:eastAsia="ja-JP"/>
      </w:rPr>
      <w:t>ENAC Alumni</w:t>
    </w:r>
    <w:r w:rsidR="000507DC">
      <w:rPr>
        <w:rFonts w:cs="Calibri"/>
        <w:noProof/>
        <w:sz w:val="18"/>
        <w:szCs w:val="20"/>
        <w:lang w:eastAsia="ja-JP"/>
      </w:rPr>
      <w:t xml:space="preserve"> Avico -</w:t>
    </w:r>
    <w:r w:rsidR="003304D5" w:rsidRPr="0041509C">
      <w:rPr>
        <w:rStyle w:val="apple-converted-space"/>
        <w:rFonts w:cs="Calibri"/>
        <w:sz w:val="18"/>
        <w:szCs w:val="20"/>
        <w:shd w:val="clear" w:color="auto" w:fill="FFFFFF"/>
      </w:rPr>
      <w:t> </w:t>
    </w:r>
    <w:r w:rsidR="004A202A">
      <w:rPr>
        <w:rStyle w:val="apple-converted-space"/>
        <w:rFonts w:cs="Calibri"/>
        <w:sz w:val="18"/>
        <w:szCs w:val="20"/>
        <w:shd w:val="clear" w:color="auto" w:fill="FFFFFF"/>
      </w:rPr>
      <w:t xml:space="preserve">7, avenue Edouard Belin, </w:t>
    </w:r>
    <w:r w:rsidR="003304D5" w:rsidRPr="0041509C">
      <w:rPr>
        <w:rStyle w:val="apple-style-span"/>
        <w:rFonts w:cs="Calibri"/>
        <w:sz w:val="18"/>
        <w:szCs w:val="20"/>
        <w:shd w:val="clear" w:color="auto" w:fill="FFFFFF"/>
      </w:rPr>
      <w:t>CS 54005, 31055 TOULOUSE Cedex 4</w:t>
    </w:r>
    <w:r w:rsidR="003304D5" w:rsidRPr="0041509C">
      <w:rPr>
        <w:rStyle w:val="skypepnhtextspan"/>
        <w:rFonts w:cs="Calibri"/>
        <w:sz w:val="18"/>
        <w:szCs w:val="20"/>
        <w:shd w:val="clear" w:color="auto" w:fill="FFFFFF"/>
      </w:rPr>
      <w:br/>
    </w:r>
    <w:hyperlink r:id="rId3" w:history="1">
      <w:r w:rsidR="008B4AEA" w:rsidRPr="00A63BD1">
        <w:rPr>
          <w:rStyle w:val="Lienhypertexte"/>
          <w:rFonts w:cs="Calibri"/>
          <w:sz w:val="18"/>
          <w:szCs w:val="20"/>
          <w:shd w:val="clear" w:color="auto" w:fill="FFFFFF"/>
        </w:rPr>
        <w:t>www.ChallengeEnacAlumniAvico.fr</w:t>
      </w:r>
    </w:hyperlink>
    <w:r w:rsidR="00A33866" w:rsidRPr="0041509C">
      <w:rPr>
        <w:rFonts w:cs="Calibri"/>
        <w:sz w:val="18"/>
        <w:szCs w:val="20"/>
        <w:shd w:val="clear" w:color="auto" w:fill="FFFFFF"/>
      </w:rPr>
      <w:t xml:space="preserve"> e</w:t>
    </w:r>
    <w:r w:rsidR="003304D5" w:rsidRPr="0041509C">
      <w:rPr>
        <w:rStyle w:val="apple-converted-space"/>
        <w:rFonts w:cs="Calibri"/>
        <w:sz w:val="18"/>
        <w:szCs w:val="20"/>
        <w:shd w:val="clear" w:color="auto" w:fill="FFFFFF"/>
      </w:rPr>
      <w:t xml:space="preserve">-mail : </w:t>
    </w:r>
    <w:hyperlink r:id="rId4" w:history="1">
      <w:r w:rsidR="008B4AEA" w:rsidRPr="00A63BD1">
        <w:rPr>
          <w:rStyle w:val="Lienhypertexte"/>
          <w:rFonts w:cs="Calibri"/>
          <w:sz w:val="18"/>
          <w:szCs w:val="20"/>
          <w:shd w:val="clear" w:color="auto" w:fill="FFFFFF"/>
        </w:rPr>
        <w:t>contact@challengeenacalumniavico.fr</w:t>
      </w:r>
    </w:hyperlink>
    <w:r w:rsidR="00A33866" w:rsidRPr="0041509C">
      <w:rPr>
        <w:rStyle w:val="Lienhypertexte"/>
        <w:rFonts w:cs="Calibri"/>
        <w:color w:val="0070C0"/>
        <w:sz w:val="18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47A" w:rsidRDefault="00C2747A" w:rsidP="00E1258B">
      <w:pPr>
        <w:spacing w:after="0"/>
      </w:pPr>
      <w:r>
        <w:separator/>
      </w:r>
    </w:p>
  </w:footnote>
  <w:footnote w:type="continuationSeparator" w:id="0">
    <w:p w:rsidR="00C2747A" w:rsidRDefault="00C2747A" w:rsidP="00E125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4D5" w:rsidRDefault="008B4AEA" w:rsidP="008B4AEA">
    <w:pPr>
      <w:pStyle w:val="En-tte"/>
      <w:rPr>
        <w:b/>
        <w:color w:val="17365D"/>
        <w:sz w:val="20"/>
      </w:rPr>
    </w:pPr>
    <w:r>
      <w:rPr>
        <w:b/>
        <w:noProof/>
        <w:color w:val="17365D"/>
        <w:sz w:val="20"/>
      </w:rPr>
      <w:drawing>
        <wp:inline distT="0" distB="0" distL="0" distR="0">
          <wp:extent cx="1127901" cy="825190"/>
          <wp:effectExtent l="0" t="0" r="0" b="0"/>
          <wp:docPr id="3" name="Image 3" descr="C:\Documents and Settings\saladile\Bureau\Concours etp\Logo concours\Logo_se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aladile\Bureau\Concours etp\Logo concours\Logo_seu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40"/>
                  <a:stretch/>
                </pic:blipFill>
                <pic:spPr bwMode="auto">
                  <a:xfrm>
                    <a:off x="0" y="0"/>
                    <a:ext cx="1132611" cy="8286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  <w:noProof/>
        <w:sz w:val="18"/>
        <w:szCs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-924784</wp:posOffset>
          </wp:positionH>
          <wp:positionV relativeFrom="paragraph">
            <wp:posOffset>-523875</wp:posOffset>
          </wp:positionV>
          <wp:extent cx="1210235" cy="11214847"/>
          <wp:effectExtent l="0" t="0" r="9525" b="0"/>
          <wp:wrapNone/>
          <wp:docPr id="7" name="Image 7" descr="C:\Documents and Settings\saladile\Bureau\Concours etp\Template\Ligne 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saladile\Bureau\Concours etp\Template\Ligne vertica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235" cy="1121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37D2">
      <w:rPr>
        <w:b/>
        <w:noProof/>
        <w:color w:val="17365D"/>
        <w:sz w:val="20"/>
      </w:rPr>
      <w:drawing>
        <wp:inline distT="0" distB="0" distL="0" distR="0">
          <wp:extent cx="1561171" cy="646770"/>
          <wp:effectExtent l="0" t="0" r="0" b="0"/>
          <wp:docPr id="4" name="Image 4" descr="C:\Documents and Settings\saladile\Bureau\Concours etp\Logo concours\Tex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saladile\Bureau\Concours etp\Logo concours\Text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5" t="-1" b="-13923"/>
                  <a:stretch/>
                </pic:blipFill>
                <pic:spPr bwMode="auto">
                  <a:xfrm>
                    <a:off x="0" y="0"/>
                    <a:ext cx="1584538" cy="656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37D2">
      <w:rPr>
        <w:b/>
        <w:noProof/>
        <w:color w:val="17365D"/>
        <w:sz w:val="20"/>
      </w:rPr>
      <w:drawing>
        <wp:inline distT="0" distB="0" distL="0" distR="0">
          <wp:extent cx="5760720" cy="8145780"/>
          <wp:effectExtent l="0" t="0" r="0" b="0"/>
          <wp:docPr id="5" name="Image 5" descr="C:\Documents and Settings\saladile\Bureau\Concours etp\Indd\Plaquette publique\Courbe dates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aladile\Bureau\Concours etp\Indd\Plaquette publique\Courbe dates copi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"/>
      <w:lvlJc w:val="left"/>
      <w:pPr>
        <w:tabs>
          <w:tab w:val="num" w:pos="0"/>
        </w:tabs>
      </w:pPr>
      <w:rPr>
        <w:rFonts w:ascii="Wingdings" w:hAnsi="Wingdings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suff w:val="nothing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1">
      <w:start w:val="1"/>
      <w:numFmt w:val="bullet"/>
      <w:suff w:val="nothing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2">
      <w:start w:val="1"/>
      <w:numFmt w:val="bullet"/>
      <w:suff w:val="nothing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4">
      <w:start w:val="1"/>
      <w:numFmt w:val="bullet"/>
      <w:suff w:val="nothing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5">
      <w:start w:val="1"/>
      <w:numFmt w:val="bullet"/>
      <w:suff w:val="nothing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7">
      <w:start w:val="1"/>
      <w:numFmt w:val="bullet"/>
      <w:suff w:val="nothing"/>
      <w:lvlText w:val=""/>
      <w:lvlJc w:val="left"/>
      <w:pPr>
        <w:tabs>
          <w:tab w:val="num" w:pos="0"/>
        </w:tabs>
      </w:pPr>
      <w:rPr>
        <w:rFonts w:ascii="Wingdings 2" w:hAnsi="Wingdings 2"/>
      </w:rPr>
    </w:lvl>
    <w:lvl w:ilvl="8">
      <w:start w:val="1"/>
      <w:numFmt w:val="bullet"/>
      <w:suff w:val="nothing"/>
      <w:lvlText w:val=""/>
      <w:lvlJc w:val="left"/>
      <w:pPr>
        <w:tabs>
          <w:tab w:val="num" w:pos="0"/>
        </w:tabs>
      </w:pPr>
      <w:rPr>
        <w:rFonts w:ascii="Wingdings 2" w:hAnsi="Wingdings 2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B"/>
    <w:multiLevelType w:val="multi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>
    <w:nsid w:val="0000000D"/>
    <w:multiLevelType w:val="multilevel"/>
    <w:tmpl w:val="0000000D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2">
    <w:nsid w:val="0000000E"/>
    <w:multiLevelType w:val="multi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3">
    <w:nsid w:val="0000000F"/>
    <w:multiLevelType w:val="multilevel"/>
    <w:tmpl w:val="A8647D2A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0"/>
    <w:multiLevelType w:val="multi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5">
    <w:nsid w:val="06E240ED"/>
    <w:multiLevelType w:val="multilevel"/>
    <w:tmpl w:val="FE3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D2B5BA3"/>
    <w:multiLevelType w:val="multilevel"/>
    <w:tmpl w:val="B1FC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E905FC6"/>
    <w:multiLevelType w:val="hybridMultilevel"/>
    <w:tmpl w:val="0A9C84AC"/>
    <w:lvl w:ilvl="0" w:tplc="E1B2F336">
      <w:start w:val="1"/>
      <w:numFmt w:val="upperRoman"/>
      <w:pStyle w:val="Titre1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F7659C7"/>
    <w:multiLevelType w:val="multilevel"/>
    <w:tmpl w:val="B5F6459C"/>
    <w:lvl w:ilvl="0">
      <w:start w:val="1"/>
      <w:numFmt w:val="decimal"/>
      <w:lvlText w:val="%1."/>
      <w:lvlJc w:val="left"/>
      <w:pPr>
        <w:tabs>
          <w:tab w:val="left" w:pos="720"/>
        </w:tabs>
        <w:ind w:left="720"/>
      </w:pPr>
      <w:rPr>
        <w:rFonts w:ascii="Calibri" w:eastAsia="Tahoma" w:hAnsi="Calibri" w:cs="Calibri" w:hint="default"/>
        <w:b/>
        <w:strike w:val="0"/>
        <w:color w:val="000000"/>
        <w:spacing w:val="-4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583ED4"/>
    <w:multiLevelType w:val="hybridMultilevel"/>
    <w:tmpl w:val="17264FE8"/>
    <w:lvl w:ilvl="0" w:tplc="2CB6C8BC">
      <w:start w:val="1"/>
      <w:numFmt w:val="decimal"/>
      <w:pStyle w:val="Titre2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E211C2"/>
    <w:multiLevelType w:val="multilevel"/>
    <w:tmpl w:val="C650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1A0E5E"/>
    <w:multiLevelType w:val="hybridMultilevel"/>
    <w:tmpl w:val="ABAED54C"/>
    <w:lvl w:ilvl="0" w:tplc="449474C0">
      <w:start w:val="1"/>
      <w:numFmt w:val="upperRoman"/>
      <w:pStyle w:val="Sous-titre"/>
      <w:lvlText w:val="%1."/>
      <w:lvlJc w:val="right"/>
      <w:pPr>
        <w:ind w:left="214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86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22">
    <w:nsid w:val="42C66B07"/>
    <w:multiLevelType w:val="hybridMultilevel"/>
    <w:tmpl w:val="85546F7C"/>
    <w:lvl w:ilvl="0" w:tplc="8670E302">
      <w:start w:val="19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2578B6"/>
    <w:multiLevelType w:val="multilevel"/>
    <w:tmpl w:val="8574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447792"/>
    <w:multiLevelType w:val="hybridMultilevel"/>
    <w:tmpl w:val="139CC0E6"/>
    <w:lvl w:ilvl="0" w:tplc="B8CC112E">
      <w:numFmt w:val="bullet"/>
      <w:lvlText w:val="-"/>
      <w:lvlJc w:val="left"/>
      <w:pPr>
        <w:ind w:left="723" w:hanging="435"/>
      </w:pPr>
      <w:rPr>
        <w:rFonts w:ascii="Arial" w:eastAsia="Arial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>
    <w:nsid w:val="5A4F495D"/>
    <w:multiLevelType w:val="multilevel"/>
    <w:tmpl w:val="9306D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5F95FDF"/>
    <w:multiLevelType w:val="multilevel"/>
    <w:tmpl w:val="F1D65E96"/>
    <w:lvl w:ilvl="0">
      <w:start w:val="3"/>
      <w:numFmt w:val="decimal"/>
      <w:lvlText w:val="%1."/>
      <w:lvlJc w:val="left"/>
      <w:pPr>
        <w:tabs>
          <w:tab w:val="left" w:pos="720"/>
        </w:tabs>
        <w:ind w:left="720"/>
      </w:pPr>
      <w:rPr>
        <w:rFonts w:ascii="Calibri" w:eastAsia="Tahoma" w:hAnsi="Calibri" w:cs="Calibri" w:hint="default"/>
        <w:b/>
        <w:strike w:val="0"/>
        <w:color w:val="000000"/>
        <w:spacing w:val="-3"/>
        <w:w w:val="100"/>
        <w:sz w:val="19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66575F"/>
    <w:multiLevelType w:val="multilevel"/>
    <w:tmpl w:val="1EB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A13E58"/>
    <w:multiLevelType w:val="multilevel"/>
    <w:tmpl w:val="EE16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19"/>
  </w:num>
  <w:num w:numId="4">
    <w:abstractNumId w:val="27"/>
  </w:num>
  <w:num w:numId="5">
    <w:abstractNumId w:val="15"/>
  </w:num>
  <w:num w:numId="6">
    <w:abstractNumId w:val="23"/>
  </w:num>
  <w:num w:numId="7">
    <w:abstractNumId w:val="28"/>
  </w:num>
  <w:num w:numId="8">
    <w:abstractNumId w:val="16"/>
  </w:num>
  <w:num w:numId="9">
    <w:abstractNumId w:val="20"/>
  </w:num>
  <w:num w:numId="10">
    <w:abstractNumId w:val="25"/>
  </w:num>
  <w:num w:numId="11">
    <w:abstractNumId w:val="18"/>
  </w:num>
  <w:num w:numId="12">
    <w:abstractNumId w:val="26"/>
  </w:num>
  <w:num w:numId="13">
    <w:abstractNumId w:val="24"/>
  </w:num>
  <w:num w:numId="1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258B"/>
    <w:rsid w:val="000009ED"/>
    <w:rsid w:val="00001405"/>
    <w:rsid w:val="000015FA"/>
    <w:rsid w:val="0000624C"/>
    <w:rsid w:val="00007BBB"/>
    <w:rsid w:val="00010C73"/>
    <w:rsid w:val="000124DB"/>
    <w:rsid w:val="00014C95"/>
    <w:rsid w:val="00015444"/>
    <w:rsid w:val="00022B89"/>
    <w:rsid w:val="00022C56"/>
    <w:rsid w:val="00023033"/>
    <w:rsid w:val="00026460"/>
    <w:rsid w:val="000300E7"/>
    <w:rsid w:val="000305EF"/>
    <w:rsid w:val="00030784"/>
    <w:rsid w:val="0003221D"/>
    <w:rsid w:val="000353F4"/>
    <w:rsid w:val="000407FE"/>
    <w:rsid w:val="000434BA"/>
    <w:rsid w:val="000437DA"/>
    <w:rsid w:val="000448DC"/>
    <w:rsid w:val="00046C1E"/>
    <w:rsid w:val="00046F15"/>
    <w:rsid w:val="000507DC"/>
    <w:rsid w:val="00053770"/>
    <w:rsid w:val="0005461B"/>
    <w:rsid w:val="000546A6"/>
    <w:rsid w:val="00060965"/>
    <w:rsid w:val="0006106F"/>
    <w:rsid w:val="00062159"/>
    <w:rsid w:val="00066848"/>
    <w:rsid w:val="00066E51"/>
    <w:rsid w:val="00071BDC"/>
    <w:rsid w:val="00073A57"/>
    <w:rsid w:val="00077AEF"/>
    <w:rsid w:val="00077F07"/>
    <w:rsid w:val="000821EF"/>
    <w:rsid w:val="000822AE"/>
    <w:rsid w:val="00090047"/>
    <w:rsid w:val="000A5754"/>
    <w:rsid w:val="000A5AB2"/>
    <w:rsid w:val="000A7CB8"/>
    <w:rsid w:val="000B000A"/>
    <w:rsid w:val="000B44D5"/>
    <w:rsid w:val="000B643D"/>
    <w:rsid w:val="000D0159"/>
    <w:rsid w:val="000D06E6"/>
    <w:rsid w:val="000D3CE1"/>
    <w:rsid w:val="000D41F6"/>
    <w:rsid w:val="000D4A0C"/>
    <w:rsid w:val="000E1D9D"/>
    <w:rsid w:val="000E1DB1"/>
    <w:rsid w:val="000E2E01"/>
    <w:rsid w:val="000E617F"/>
    <w:rsid w:val="000F0E74"/>
    <w:rsid w:val="000F1330"/>
    <w:rsid w:val="000F50C7"/>
    <w:rsid w:val="000F5CA6"/>
    <w:rsid w:val="000F6248"/>
    <w:rsid w:val="00101D1E"/>
    <w:rsid w:val="00101F06"/>
    <w:rsid w:val="00102266"/>
    <w:rsid w:val="00104ABA"/>
    <w:rsid w:val="00105A79"/>
    <w:rsid w:val="00111233"/>
    <w:rsid w:val="001118BD"/>
    <w:rsid w:val="001219FE"/>
    <w:rsid w:val="00121AB7"/>
    <w:rsid w:val="00123D4B"/>
    <w:rsid w:val="00134CF9"/>
    <w:rsid w:val="00135489"/>
    <w:rsid w:val="00136AAC"/>
    <w:rsid w:val="00137174"/>
    <w:rsid w:val="00141447"/>
    <w:rsid w:val="00152488"/>
    <w:rsid w:val="00156368"/>
    <w:rsid w:val="00157D81"/>
    <w:rsid w:val="00160110"/>
    <w:rsid w:val="00164670"/>
    <w:rsid w:val="001709F0"/>
    <w:rsid w:val="001728A6"/>
    <w:rsid w:val="001743DB"/>
    <w:rsid w:val="00176D4F"/>
    <w:rsid w:val="00181612"/>
    <w:rsid w:val="00191246"/>
    <w:rsid w:val="00191BF5"/>
    <w:rsid w:val="00192EBA"/>
    <w:rsid w:val="0019719B"/>
    <w:rsid w:val="001B2B07"/>
    <w:rsid w:val="001B35DB"/>
    <w:rsid w:val="001B36C5"/>
    <w:rsid w:val="001B7FA0"/>
    <w:rsid w:val="001C000E"/>
    <w:rsid w:val="001C0878"/>
    <w:rsid w:val="001C1B23"/>
    <w:rsid w:val="001C7637"/>
    <w:rsid w:val="001D1670"/>
    <w:rsid w:val="001D2624"/>
    <w:rsid w:val="001D3CDB"/>
    <w:rsid w:val="001E07F5"/>
    <w:rsid w:val="001E22B3"/>
    <w:rsid w:val="001E3878"/>
    <w:rsid w:val="001F3D67"/>
    <w:rsid w:val="001F3DA0"/>
    <w:rsid w:val="001F6259"/>
    <w:rsid w:val="00204388"/>
    <w:rsid w:val="00214C85"/>
    <w:rsid w:val="00216177"/>
    <w:rsid w:val="0021619B"/>
    <w:rsid w:val="002165FB"/>
    <w:rsid w:val="002250B8"/>
    <w:rsid w:val="002275AA"/>
    <w:rsid w:val="00232F9D"/>
    <w:rsid w:val="00235AA0"/>
    <w:rsid w:val="00237887"/>
    <w:rsid w:val="002400FD"/>
    <w:rsid w:val="002434BE"/>
    <w:rsid w:val="002459FF"/>
    <w:rsid w:val="00250B55"/>
    <w:rsid w:val="00251808"/>
    <w:rsid w:val="002528AE"/>
    <w:rsid w:val="00254CF9"/>
    <w:rsid w:val="0025652C"/>
    <w:rsid w:val="00261910"/>
    <w:rsid w:val="0026680D"/>
    <w:rsid w:val="00271D29"/>
    <w:rsid w:val="00276FD3"/>
    <w:rsid w:val="002770E4"/>
    <w:rsid w:val="00277278"/>
    <w:rsid w:val="00277655"/>
    <w:rsid w:val="00281875"/>
    <w:rsid w:val="00282617"/>
    <w:rsid w:val="00284A7B"/>
    <w:rsid w:val="002850BC"/>
    <w:rsid w:val="0029003E"/>
    <w:rsid w:val="0029090E"/>
    <w:rsid w:val="0029368E"/>
    <w:rsid w:val="00293FF5"/>
    <w:rsid w:val="002A2F28"/>
    <w:rsid w:val="002A3684"/>
    <w:rsid w:val="002A5323"/>
    <w:rsid w:val="002A6640"/>
    <w:rsid w:val="002A6F87"/>
    <w:rsid w:val="002A7CB6"/>
    <w:rsid w:val="002B3594"/>
    <w:rsid w:val="002B37D2"/>
    <w:rsid w:val="002C1417"/>
    <w:rsid w:val="002C3272"/>
    <w:rsid w:val="002C3523"/>
    <w:rsid w:val="002D11E2"/>
    <w:rsid w:val="002D44FA"/>
    <w:rsid w:val="002D4DA6"/>
    <w:rsid w:val="002D7F03"/>
    <w:rsid w:val="002E0743"/>
    <w:rsid w:val="002E17DB"/>
    <w:rsid w:val="002E2687"/>
    <w:rsid w:val="002E7205"/>
    <w:rsid w:val="002F1756"/>
    <w:rsid w:val="00301715"/>
    <w:rsid w:val="003037B4"/>
    <w:rsid w:val="003054CB"/>
    <w:rsid w:val="0030608E"/>
    <w:rsid w:val="003070CD"/>
    <w:rsid w:val="0031121C"/>
    <w:rsid w:val="00311C1D"/>
    <w:rsid w:val="00312A8B"/>
    <w:rsid w:val="0031430C"/>
    <w:rsid w:val="0032192B"/>
    <w:rsid w:val="00324901"/>
    <w:rsid w:val="003304D5"/>
    <w:rsid w:val="00334370"/>
    <w:rsid w:val="00334C5F"/>
    <w:rsid w:val="00334FE5"/>
    <w:rsid w:val="00345C7F"/>
    <w:rsid w:val="0034607A"/>
    <w:rsid w:val="0034663B"/>
    <w:rsid w:val="00346C55"/>
    <w:rsid w:val="0035424F"/>
    <w:rsid w:val="00354B34"/>
    <w:rsid w:val="00356326"/>
    <w:rsid w:val="0036380E"/>
    <w:rsid w:val="00371943"/>
    <w:rsid w:val="00371F41"/>
    <w:rsid w:val="00372795"/>
    <w:rsid w:val="003741D3"/>
    <w:rsid w:val="00374A5E"/>
    <w:rsid w:val="003769A8"/>
    <w:rsid w:val="00376EE9"/>
    <w:rsid w:val="003806C6"/>
    <w:rsid w:val="00382512"/>
    <w:rsid w:val="0038366E"/>
    <w:rsid w:val="00385732"/>
    <w:rsid w:val="00393166"/>
    <w:rsid w:val="003970CF"/>
    <w:rsid w:val="003A497F"/>
    <w:rsid w:val="003A4D09"/>
    <w:rsid w:val="003A777A"/>
    <w:rsid w:val="003A7ECA"/>
    <w:rsid w:val="003B15F4"/>
    <w:rsid w:val="003B3783"/>
    <w:rsid w:val="003C13D8"/>
    <w:rsid w:val="003C36C6"/>
    <w:rsid w:val="003C4418"/>
    <w:rsid w:val="003D331D"/>
    <w:rsid w:val="003D4586"/>
    <w:rsid w:val="003D5268"/>
    <w:rsid w:val="003E0C41"/>
    <w:rsid w:val="003E4E54"/>
    <w:rsid w:val="003E4EAA"/>
    <w:rsid w:val="003E5569"/>
    <w:rsid w:val="003F0B7D"/>
    <w:rsid w:val="003F1836"/>
    <w:rsid w:val="003F27C1"/>
    <w:rsid w:val="003F347D"/>
    <w:rsid w:val="0040047D"/>
    <w:rsid w:val="004052DF"/>
    <w:rsid w:val="00407FB0"/>
    <w:rsid w:val="00410633"/>
    <w:rsid w:val="00413D15"/>
    <w:rsid w:val="0041509C"/>
    <w:rsid w:val="004155AB"/>
    <w:rsid w:val="00417980"/>
    <w:rsid w:val="00422586"/>
    <w:rsid w:val="00422DFE"/>
    <w:rsid w:val="00424106"/>
    <w:rsid w:val="0042429F"/>
    <w:rsid w:val="00427584"/>
    <w:rsid w:val="00427C65"/>
    <w:rsid w:val="00430630"/>
    <w:rsid w:val="00430C86"/>
    <w:rsid w:val="0043775F"/>
    <w:rsid w:val="00445A3E"/>
    <w:rsid w:val="004557E8"/>
    <w:rsid w:val="004625E9"/>
    <w:rsid w:val="00463FEB"/>
    <w:rsid w:val="00464B60"/>
    <w:rsid w:val="00464C5D"/>
    <w:rsid w:val="004672A4"/>
    <w:rsid w:val="00467EF1"/>
    <w:rsid w:val="0047175E"/>
    <w:rsid w:val="004757A6"/>
    <w:rsid w:val="00477E67"/>
    <w:rsid w:val="00485063"/>
    <w:rsid w:val="00487412"/>
    <w:rsid w:val="00493DCB"/>
    <w:rsid w:val="00494D6A"/>
    <w:rsid w:val="00494EFF"/>
    <w:rsid w:val="004A202A"/>
    <w:rsid w:val="004B1B22"/>
    <w:rsid w:val="004B24E8"/>
    <w:rsid w:val="004B264B"/>
    <w:rsid w:val="004B3A98"/>
    <w:rsid w:val="004B6C0C"/>
    <w:rsid w:val="004B6F93"/>
    <w:rsid w:val="004C22BF"/>
    <w:rsid w:val="004C2793"/>
    <w:rsid w:val="004C3AE7"/>
    <w:rsid w:val="004C4CCA"/>
    <w:rsid w:val="004C7B80"/>
    <w:rsid w:val="004E08A2"/>
    <w:rsid w:val="004E0FB0"/>
    <w:rsid w:val="004E2A45"/>
    <w:rsid w:val="004E3B99"/>
    <w:rsid w:val="004E4C26"/>
    <w:rsid w:val="004F440C"/>
    <w:rsid w:val="00503A14"/>
    <w:rsid w:val="0050466F"/>
    <w:rsid w:val="00512122"/>
    <w:rsid w:val="005216C6"/>
    <w:rsid w:val="00524307"/>
    <w:rsid w:val="00525AFB"/>
    <w:rsid w:val="00525B21"/>
    <w:rsid w:val="005309F8"/>
    <w:rsid w:val="0053216D"/>
    <w:rsid w:val="005327F6"/>
    <w:rsid w:val="005336A5"/>
    <w:rsid w:val="00533A1D"/>
    <w:rsid w:val="00533D5A"/>
    <w:rsid w:val="00535949"/>
    <w:rsid w:val="0055066B"/>
    <w:rsid w:val="00552C5B"/>
    <w:rsid w:val="005564DA"/>
    <w:rsid w:val="005570FE"/>
    <w:rsid w:val="005612B2"/>
    <w:rsid w:val="00561440"/>
    <w:rsid w:val="00561FAC"/>
    <w:rsid w:val="005801B3"/>
    <w:rsid w:val="00581637"/>
    <w:rsid w:val="00582418"/>
    <w:rsid w:val="00584431"/>
    <w:rsid w:val="00584A21"/>
    <w:rsid w:val="005937A2"/>
    <w:rsid w:val="00593B7B"/>
    <w:rsid w:val="005942BB"/>
    <w:rsid w:val="00597E3D"/>
    <w:rsid w:val="005A041B"/>
    <w:rsid w:val="005B30D4"/>
    <w:rsid w:val="005B63BF"/>
    <w:rsid w:val="005B733A"/>
    <w:rsid w:val="005B7552"/>
    <w:rsid w:val="005C000A"/>
    <w:rsid w:val="005C08E9"/>
    <w:rsid w:val="005C77DB"/>
    <w:rsid w:val="005D2CC0"/>
    <w:rsid w:val="005D3387"/>
    <w:rsid w:val="005D715F"/>
    <w:rsid w:val="005E2A05"/>
    <w:rsid w:val="005E5CA8"/>
    <w:rsid w:val="005E6EDC"/>
    <w:rsid w:val="005F3156"/>
    <w:rsid w:val="005F4F23"/>
    <w:rsid w:val="005F775E"/>
    <w:rsid w:val="005F7D59"/>
    <w:rsid w:val="00600E53"/>
    <w:rsid w:val="00610022"/>
    <w:rsid w:val="00612880"/>
    <w:rsid w:val="006202B5"/>
    <w:rsid w:val="00620E68"/>
    <w:rsid w:val="00621304"/>
    <w:rsid w:val="00622EB2"/>
    <w:rsid w:val="006236A5"/>
    <w:rsid w:val="0062730F"/>
    <w:rsid w:val="006311E4"/>
    <w:rsid w:val="006346D0"/>
    <w:rsid w:val="006369D5"/>
    <w:rsid w:val="00646592"/>
    <w:rsid w:val="00647C52"/>
    <w:rsid w:val="00651657"/>
    <w:rsid w:val="00652E9B"/>
    <w:rsid w:val="0065629D"/>
    <w:rsid w:val="006632CA"/>
    <w:rsid w:val="00667B89"/>
    <w:rsid w:val="006726C1"/>
    <w:rsid w:val="00674727"/>
    <w:rsid w:val="00676B51"/>
    <w:rsid w:val="006812DF"/>
    <w:rsid w:val="00693D40"/>
    <w:rsid w:val="006979EA"/>
    <w:rsid w:val="006A30D1"/>
    <w:rsid w:val="006B0F0E"/>
    <w:rsid w:val="006B3941"/>
    <w:rsid w:val="006B4461"/>
    <w:rsid w:val="006D129E"/>
    <w:rsid w:val="006D193D"/>
    <w:rsid w:val="006D5A98"/>
    <w:rsid w:val="006D680A"/>
    <w:rsid w:val="006E6AF8"/>
    <w:rsid w:val="006F24D9"/>
    <w:rsid w:val="006F2C2D"/>
    <w:rsid w:val="006F75BB"/>
    <w:rsid w:val="007011D2"/>
    <w:rsid w:val="00701428"/>
    <w:rsid w:val="00706387"/>
    <w:rsid w:val="00711E95"/>
    <w:rsid w:val="0071317E"/>
    <w:rsid w:val="0071470D"/>
    <w:rsid w:val="00716967"/>
    <w:rsid w:val="00716F15"/>
    <w:rsid w:val="007177B7"/>
    <w:rsid w:val="00720C01"/>
    <w:rsid w:val="00723937"/>
    <w:rsid w:val="007325F0"/>
    <w:rsid w:val="00734D53"/>
    <w:rsid w:val="00735CBE"/>
    <w:rsid w:val="007478FE"/>
    <w:rsid w:val="00755E36"/>
    <w:rsid w:val="00760585"/>
    <w:rsid w:val="00762D40"/>
    <w:rsid w:val="00764616"/>
    <w:rsid w:val="0077488E"/>
    <w:rsid w:val="007772F8"/>
    <w:rsid w:val="00792630"/>
    <w:rsid w:val="00792E68"/>
    <w:rsid w:val="007A07C3"/>
    <w:rsid w:val="007A1F05"/>
    <w:rsid w:val="007A2AB0"/>
    <w:rsid w:val="007A6A65"/>
    <w:rsid w:val="007B0CAB"/>
    <w:rsid w:val="007B221C"/>
    <w:rsid w:val="007B459C"/>
    <w:rsid w:val="007B707D"/>
    <w:rsid w:val="007C7FB3"/>
    <w:rsid w:val="007D2DAE"/>
    <w:rsid w:val="007D606A"/>
    <w:rsid w:val="007E0275"/>
    <w:rsid w:val="007E4F7A"/>
    <w:rsid w:val="007E5CBC"/>
    <w:rsid w:val="007F5038"/>
    <w:rsid w:val="008043FC"/>
    <w:rsid w:val="00804816"/>
    <w:rsid w:val="00806448"/>
    <w:rsid w:val="0080726E"/>
    <w:rsid w:val="00813D66"/>
    <w:rsid w:val="00814102"/>
    <w:rsid w:val="008227E9"/>
    <w:rsid w:val="00824FC9"/>
    <w:rsid w:val="00825BEB"/>
    <w:rsid w:val="00825F36"/>
    <w:rsid w:val="0082653F"/>
    <w:rsid w:val="00826EED"/>
    <w:rsid w:val="00827753"/>
    <w:rsid w:val="00835E36"/>
    <w:rsid w:val="00837ADF"/>
    <w:rsid w:val="00841B3B"/>
    <w:rsid w:val="008426B2"/>
    <w:rsid w:val="0084490C"/>
    <w:rsid w:val="008467F6"/>
    <w:rsid w:val="008507FD"/>
    <w:rsid w:val="00850913"/>
    <w:rsid w:val="00850B60"/>
    <w:rsid w:val="00864E2F"/>
    <w:rsid w:val="00880716"/>
    <w:rsid w:val="0088237B"/>
    <w:rsid w:val="00894F7C"/>
    <w:rsid w:val="0089552D"/>
    <w:rsid w:val="008966E1"/>
    <w:rsid w:val="008966FA"/>
    <w:rsid w:val="008A6037"/>
    <w:rsid w:val="008A7729"/>
    <w:rsid w:val="008B4AEA"/>
    <w:rsid w:val="008B63C2"/>
    <w:rsid w:val="008B76E1"/>
    <w:rsid w:val="008C6939"/>
    <w:rsid w:val="008C693E"/>
    <w:rsid w:val="008D0BA7"/>
    <w:rsid w:val="008D2014"/>
    <w:rsid w:val="008D2916"/>
    <w:rsid w:val="008D7E8A"/>
    <w:rsid w:val="008E0E0D"/>
    <w:rsid w:val="008E2E1A"/>
    <w:rsid w:val="008E4E37"/>
    <w:rsid w:val="008E7F2F"/>
    <w:rsid w:val="008F1A64"/>
    <w:rsid w:val="008F3588"/>
    <w:rsid w:val="008F4E20"/>
    <w:rsid w:val="009035E2"/>
    <w:rsid w:val="00904538"/>
    <w:rsid w:val="00904EF3"/>
    <w:rsid w:val="00910C8F"/>
    <w:rsid w:val="00914128"/>
    <w:rsid w:val="00920838"/>
    <w:rsid w:val="00926F10"/>
    <w:rsid w:val="0093123C"/>
    <w:rsid w:val="00934741"/>
    <w:rsid w:val="0093509F"/>
    <w:rsid w:val="009369E4"/>
    <w:rsid w:val="009454A0"/>
    <w:rsid w:val="00945741"/>
    <w:rsid w:val="00961232"/>
    <w:rsid w:val="00965885"/>
    <w:rsid w:val="009678DB"/>
    <w:rsid w:val="00970218"/>
    <w:rsid w:val="00974FA4"/>
    <w:rsid w:val="00975C61"/>
    <w:rsid w:val="00975FCA"/>
    <w:rsid w:val="00981477"/>
    <w:rsid w:val="009815BB"/>
    <w:rsid w:val="00981FBB"/>
    <w:rsid w:val="00985954"/>
    <w:rsid w:val="00985B60"/>
    <w:rsid w:val="00987012"/>
    <w:rsid w:val="00995899"/>
    <w:rsid w:val="009968AB"/>
    <w:rsid w:val="009A0ECC"/>
    <w:rsid w:val="009A4419"/>
    <w:rsid w:val="009A45CA"/>
    <w:rsid w:val="009A6D39"/>
    <w:rsid w:val="009A77F7"/>
    <w:rsid w:val="009B40E4"/>
    <w:rsid w:val="009B5247"/>
    <w:rsid w:val="009B73B1"/>
    <w:rsid w:val="009C014C"/>
    <w:rsid w:val="009C46CE"/>
    <w:rsid w:val="009C7F50"/>
    <w:rsid w:val="009D154C"/>
    <w:rsid w:val="009D2A78"/>
    <w:rsid w:val="009D4E38"/>
    <w:rsid w:val="009D6161"/>
    <w:rsid w:val="009D7C4D"/>
    <w:rsid w:val="009E0C19"/>
    <w:rsid w:val="009E164D"/>
    <w:rsid w:val="009E7413"/>
    <w:rsid w:val="009E7D6C"/>
    <w:rsid w:val="009F10E5"/>
    <w:rsid w:val="009F33D0"/>
    <w:rsid w:val="00A00D8F"/>
    <w:rsid w:val="00A0464D"/>
    <w:rsid w:val="00A050BB"/>
    <w:rsid w:val="00A07701"/>
    <w:rsid w:val="00A102B4"/>
    <w:rsid w:val="00A11261"/>
    <w:rsid w:val="00A132D7"/>
    <w:rsid w:val="00A17B5A"/>
    <w:rsid w:val="00A214DA"/>
    <w:rsid w:val="00A216DB"/>
    <w:rsid w:val="00A22683"/>
    <w:rsid w:val="00A32C32"/>
    <w:rsid w:val="00A33866"/>
    <w:rsid w:val="00A42198"/>
    <w:rsid w:val="00A4396F"/>
    <w:rsid w:val="00A44840"/>
    <w:rsid w:val="00A461A2"/>
    <w:rsid w:val="00A47693"/>
    <w:rsid w:val="00A510B2"/>
    <w:rsid w:val="00A5406B"/>
    <w:rsid w:val="00A67BD7"/>
    <w:rsid w:val="00A76EBA"/>
    <w:rsid w:val="00A7770A"/>
    <w:rsid w:val="00A80E34"/>
    <w:rsid w:val="00A8277C"/>
    <w:rsid w:val="00A908B0"/>
    <w:rsid w:val="00A92C06"/>
    <w:rsid w:val="00A9440D"/>
    <w:rsid w:val="00AA1377"/>
    <w:rsid w:val="00AA1F17"/>
    <w:rsid w:val="00AA7FF7"/>
    <w:rsid w:val="00AB07A5"/>
    <w:rsid w:val="00AC5A9A"/>
    <w:rsid w:val="00AE0333"/>
    <w:rsid w:val="00AE3B57"/>
    <w:rsid w:val="00AE5940"/>
    <w:rsid w:val="00AF0AA4"/>
    <w:rsid w:val="00AF0E28"/>
    <w:rsid w:val="00AF14AA"/>
    <w:rsid w:val="00AF2D40"/>
    <w:rsid w:val="00AF3671"/>
    <w:rsid w:val="00B024C5"/>
    <w:rsid w:val="00B060BE"/>
    <w:rsid w:val="00B100D9"/>
    <w:rsid w:val="00B13016"/>
    <w:rsid w:val="00B14759"/>
    <w:rsid w:val="00B161FD"/>
    <w:rsid w:val="00B2192F"/>
    <w:rsid w:val="00B22EB5"/>
    <w:rsid w:val="00B23DEC"/>
    <w:rsid w:val="00B25D45"/>
    <w:rsid w:val="00B25DA9"/>
    <w:rsid w:val="00B26961"/>
    <w:rsid w:val="00B276CB"/>
    <w:rsid w:val="00B32DD4"/>
    <w:rsid w:val="00B343E3"/>
    <w:rsid w:val="00B34A6B"/>
    <w:rsid w:val="00B37041"/>
    <w:rsid w:val="00B467EC"/>
    <w:rsid w:val="00B469AC"/>
    <w:rsid w:val="00B47CCB"/>
    <w:rsid w:val="00B5336E"/>
    <w:rsid w:val="00B53B20"/>
    <w:rsid w:val="00B5489E"/>
    <w:rsid w:val="00B574B5"/>
    <w:rsid w:val="00B618C2"/>
    <w:rsid w:val="00B618DB"/>
    <w:rsid w:val="00B6357D"/>
    <w:rsid w:val="00B66002"/>
    <w:rsid w:val="00B71986"/>
    <w:rsid w:val="00B73A8F"/>
    <w:rsid w:val="00B7512A"/>
    <w:rsid w:val="00B76C80"/>
    <w:rsid w:val="00B7764B"/>
    <w:rsid w:val="00B80880"/>
    <w:rsid w:val="00B83242"/>
    <w:rsid w:val="00B84A5F"/>
    <w:rsid w:val="00B85F41"/>
    <w:rsid w:val="00B868F5"/>
    <w:rsid w:val="00B93C1C"/>
    <w:rsid w:val="00B93C2F"/>
    <w:rsid w:val="00BA0A55"/>
    <w:rsid w:val="00BB00C5"/>
    <w:rsid w:val="00BB03CD"/>
    <w:rsid w:val="00BB0D8D"/>
    <w:rsid w:val="00BB1DA8"/>
    <w:rsid w:val="00BB403C"/>
    <w:rsid w:val="00BC212D"/>
    <w:rsid w:val="00BC3BE8"/>
    <w:rsid w:val="00BC43FF"/>
    <w:rsid w:val="00BC5214"/>
    <w:rsid w:val="00BD1623"/>
    <w:rsid w:val="00BD5982"/>
    <w:rsid w:val="00BE0066"/>
    <w:rsid w:val="00BE66FA"/>
    <w:rsid w:val="00BF4F07"/>
    <w:rsid w:val="00C00F7F"/>
    <w:rsid w:val="00C02988"/>
    <w:rsid w:val="00C045E8"/>
    <w:rsid w:val="00C05DAB"/>
    <w:rsid w:val="00C07254"/>
    <w:rsid w:val="00C1498F"/>
    <w:rsid w:val="00C17636"/>
    <w:rsid w:val="00C22D6A"/>
    <w:rsid w:val="00C234AB"/>
    <w:rsid w:val="00C25579"/>
    <w:rsid w:val="00C25998"/>
    <w:rsid w:val="00C2747A"/>
    <w:rsid w:val="00C35FCA"/>
    <w:rsid w:val="00C54525"/>
    <w:rsid w:val="00C54918"/>
    <w:rsid w:val="00C562A3"/>
    <w:rsid w:val="00C7000D"/>
    <w:rsid w:val="00C7559D"/>
    <w:rsid w:val="00C831EB"/>
    <w:rsid w:val="00C8629C"/>
    <w:rsid w:val="00C8713C"/>
    <w:rsid w:val="00C87932"/>
    <w:rsid w:val="00C87EB1"/>
    <w:rsid w:val="00C90951"/>
    <w:rsid w:val="00C93463"/>
    <w:rsid w:val="00C93F15"/>
    <w:rsid w:val="00C979AA"/>
    <w:rsid w:val="00CA7677"/>
    <w:rsid w:val="00CA77ED"/>
    <w:rsid w:val="00CB0352"/>
    <w:rsid w:val="00CB3407"/>
    <w:rsid w:val="00CB427D"/>
    <w:rsid w:val="00CB4531"/>
    <w:rsid w:val="00CC25B2"/>
    <w:rsid w:val="00CC2EE1"/>
    <w:rsid w:val="00CC5F44"/>
    <w:rsid w:val="00CC62DA"/>
    <w:rsid w:val="00CD367E"/>
    <w:rsid w:val="00CD3B2B"/>
    <w:rsid w:val="00CD4188"/>
    <w:rsid w:val="00CD73DB"/>
    <w:rsid w:val="00CD749C"/>
    <w:rsid w:val="00CE28AE"/>
    <w:rsid w:val="00CE42F3"/>
    <w:rsid w:val="00CE4EBD"/>
    <w:rsid w:val="00CE5982"/>
    <w:rsid w:val="00CF238D"/>
    <w:rsid w:val="00CF35AD"/>
    <w:rsid w:val="00CF51F0"/>
    <w:rsid w:val="00D00CBD"/>
    <w:rsid w:val="00D058DE"/>
    <w:rsid w:val="00D12773"/>
    <w:rsid w:val="00D148D7"/>
    <w:rsid w:val="00D226FF"/>
    <w:rsid w:val="00D2562F"/>
    <w:rsid w:val="00D27FFC"/>
    <w:rsid w:val="00D308BE"/>
    <w:rsid w:val="00D32868"/>
    <w:rsid w:val="00D34117"/>
    <w:rsid w:val="00D3609E"/>
    <w:rsid w:val="00D4163E"/>
    <w:rsid w:val="00D440CB"/>
    <w:rsid w:val="00D45F0B"/>
    <w:rsid w:val="00D46B53"/>
    <w:rsid w:val="00D507BC"/>
    <w:rsid w:val="00D50C6C"/>
    <w:rsid w:val="00D53749"/>
    <w:rsid w:val="00D5394B"/>
    <w:rsid w:val="00D57D69"/>
    <w:rsid w:val="00D60547"/>
    <w:rsid w:val="00D666E7"/>
    <w:rsid w:val="00D67C09"/>
    <w:rsid w:val="00D67C95"/>
    <w:rsid w:val="00D7197A"/>
    <w:rsid w:val="00D723A2"/>
    <w:rsid w:val="00D777C6"/>
    <w:rsid w:val="00D77B75"/>
    <w:rsid w:val="00D80CD9"/>
    <w:rsid w:val="00D85921"/>
    <w:rsid w:val="00D87722"/>
    <w:rsid w:val="00D97CDE"/>
    <w:rsid w:val="00DA08E2"/>
    <w:rsid w:val="00DA4C40"/>
    <w:rsid w:val="00DA6965"/>
    <w:rsid w:val="00DA70E9"/>
    <w:rsid w:val="00DA7CE3"/>
    <w:rsid w:val="00DA7E72"/>
    <w:rsid w:val="00DB1508"/>
    <w:rsid w:val="00DB4005"/>
    <w:rsid w:val="00DC33AF"/>
    <w:rsid w:val="00DC53B1"/>
    <w:rsid w:val="00DD02CF"/>
    <w:rsid w:val="00DD066D"/>
    <w:rsid w:val="00DD2ED9"/>
    <w:rsid w:val="00DD4BE3"/>
    <w:rsid w:val="00DE0988"/>
    <w:rsid w:val="00DE1682"/>
    <w:rsid w:val="00DE2A5A"/>
    <w:rsid w:val="00DF2A06"/>
    <w:rsid w:val="00DF39CC"/>
    <w:rsid w:val="00DF6323"/>
    <w:rsid w:val="00DF6D24"/>
    <w:rsid w:val="00E006C4"/>
    <w:rsid w:val="00E01E4B"/>
    <w:rsid w:val="00E06FEE"/>
    <w:rsid w:val="00E1258B"/>
    <w:rsid w:val="00E1539B"/>
    <w:rsid w:val="00E20455"/>
    <w:rsid w:val="00E216EE"/>
    <w:rsid w:val="00E22E17"/>
    <w:rsid w:val="00E233F4"/>
    <w:rsid w:val="00E250D5"/>
    <w:rsid w:val="00E3079E"/>
    <w:rsid w:val="00E3525E"/>
    <w:rsid w:val="00E40E62"/>
    <w:rsid w:val="00E46761"/>
    <w:rsid w:val="00E46C24"/>
    <w:rsid w:val="00E5099F"/>
    <w:rsid w:val="00E50D8A"/>
    <w:rsid w:val="00E515BE"/>
    <w:rsid w:val="00E53DA7"/>
    <w:rsid w:val="00E54A5A"/>
    <w:rsid w:val="00E575B2"/>
    <w:rsid w:val="00E60B29"/>
    <w:rsid w:val="00E66A9B"/>
    <w:rsid w:val="00E72561"/>
    <w:rsid w:val="00E7367D"/>
    <w:rsid w:val="00E73AC1"/>
    <w:rsid w:val="00E815AF"/>
    <w:rsid w:val="00E81984"/>
    <w:rsid w:val="00E82720"/>
    <w:rsid w:val="00E85C20"/>
    <w:rsid w:val="00E85C40"/>
    <w:rsid w:val="00E85DA8"/>
    <w:rsid w:val="00E86387"/>
    <w:rsid w:val="00E93D90"/>
    <w:rsid w:val="00E9542E"/>
    <w:rsid w:val="00E95EF8"/>
    <w:rsid w:val="00EA07DA"/>
    <w:rsid w:val="00EA532C"/>
    <w:rsid w:val="00EA6608"/>
    <w:rsid w:val="00EB054D"/>
    <w:rsid w:val="00EB4FC6"/>
    <w:rsid w:val="00EB52B0"/>
    <w:rsid w:val="00EC2017"/>
    <w:rsid w:val="00EC3C5C"/>
    <w:rsid w:val="00EE1CCA"/>
    <w:rsid w:val="00EE6C09"/>
    <w:rsid w:val="00EF18FE"/>
    <w:rsid w:val="00EF1D2D"/>
    <w:rsid w:val="00EF26F8"/>
    <w:rsid w:val="00EF396B"/>
    <w:rsid w:val="00EF4E75"/>
    <w:rsid w:val="00EF6452"/>
    <w:rsid w:val="00EF68FD"/>
    <w:rsid w:val="00F01780"/>
    <w:rsid w:val="00F06412"/>
    <w:rsid w:val="00F150DA"/>
    <w:rsid w:val="00F15267"/>
    <w:rsid w:val="00F2365A"/>
    <w:rsid w:val="00F2493D"/>
    <w:rsid w:val="00F2529C"/>
    <w:rsid w:val="00F26002"/>
    <w:rsid w:val="00F27D7A"/>
    <w:rsid w:val="00F37D2D"/>
    <w:rsid w:val="00F37F83"/>
    <w:rsid w:val="00F40F97"/>
    <w:rsid w:val="00F410ED"/>
    <w:rsid w:val="00F42244"/>
    <w:rsid w:val="00F44696"/>
    <w:rsid w:val="00F45A2C"/>
    <w:rsid w:val="00F50595"/>
    <w:rsid w:val="00F50FAA"/>
    <w:rsid w:val="00F55B28"/>
    <w:rsid w:val="00F60624"/>
    <w:rsid w:val="00F60D6F"/>
    <w:rsid w:val="00F62426"/>
    <w:rsid w:val="00F65934"/>
    <w:rsid w:val="00F765D0"/>
    <w:rsid w:val="00F82FE7"/>
    <w:rsid w:val="00F85E00"/>
    <w:rsid w:val="00F90B97"/>
    <w:rsid w:val="00F91349"/>
    <w:rsid w:val="00F91529"/>
    <w:rsid w:val="00F94FDB"/>
    <w:rsid w:val="00F952DE"/>
    <w:rsid w:val="00F9758B"/>
    <w:rsid w:val="00FA49C7"/>
    <w:rsid w:val="00FA4BB4"/>
    <w:rsid w:val="00FA7899"/>
    <w:rsid w:val="00FB13CD"/>
    <w:rsid w:val="00FB6E2A"/>
    <w:rsid w:val="00FC060B"/>
    <w:rsid w:val="00FC0B56"/>
    <w:rsid w:val="00FC2F62"/>
    <w:rsid w:val="00FC33DF"/>
    <w:rsid w:val="00FC4032"/>
    <w:rsid w:val="00FC5004"/>
    <w:rsid w:val="00FD49C5"/>
    <w:rsid w:val="00FE19B1"/>
    <w:rsid w:val="00FE76E9"/>
    <w:rsid w:val="00FE7C81"/>
    <w:rsid w:val="00FF3E6C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2855CAA2-A513-440C-9F6A-F34B059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09"/>
    <w:pPr>
      <w:spacing w:after="120"/>
    </w:pPr>
    <w:rPr>
      <w:sz w:val="22"/>
      <w:szCs w:val="22"/>
    </w:rPr>
  </w:style>
  <w:style w:type="paragraph" w:styleId="Titre1">
    <w:name w:val="heading 1"/>
    <w:aliases w:val="Partie"/>
    <w:basedOn w:val="Normal"/>
    <w:next w:val="Normal"/>
    <w:link w:val="Titre1Car"/>
    <w:uiPriority w:val="99"/>
    <w:qFormat/>
    <w:rsid w:val="007011D2"/>
    <w:pPr>
      <w:keepNext/>
      <w:keepLines/>
      <w:numPr>
        <w:numId w:val="1"/>
      </w:numPr>
      <w:spacing w:before="480" w:after="0"/>
      <w:outlineLvl w:val="0"/>
    </w:pPr>
    <w:rPr>
      <w:rFonts w:eastAsia="MS Gothic"/>
      <w:b/>
      <w:bCs/>
      <w:color w:val="0F243E"/>
      <w:sz w:val="28"/>
      <w:szCs w:val="28"/>
    </w:rPr>
  </w:style>
  <w:style w:type="paragraph" w:styleId="Titre2">
    <w:name w:val="heading 2"/>
    <w:aliases w:val="Section"/>
    <w:basedOn w:val="Titre1"/>
    <w:next w:val="Normal"/>
    <w:link w:val="Titre2Car"/>
    <w:uiPriority w:val="99"/>
    <w:qFormat/>
    <w:rsid w:val="007011D2"/>
    <w:pPr>
      <w:numPr>
        <w:numId w:val="3"/>
      </w:numPr>
      <w:spacing w:before="200"/>
      <w:ind w:left="1068"/>
      <w:outlineLvl w:val="1"/>
    </w:pPr>
    <w:rPr>
      <w:b w:val="0"/>
      <w:bCs w:val="0"/>
      <w:color w:val="1F497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2E26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locked/>
    <w:rsid w:val="002E268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46F15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2B37D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artie Car"/>
    <w:link w:val="Titre1"/>
    <w:uiPriority w:val="99"/>
    <w:locked/>
    <w:rsid w:val="007011D2"/>
    <w:rPr>
      <w:rFonts w:eastAsia="MS Gothic"/>
      <w:b/>
      <w:bCs/>
      <w:color w:val="0F243E"/>
      <w:sz w:val="28"/>
      <w:szCs w:val="28"/>
    </w:rPr>
  </w:style>
  <w:style w:type="character" w:customStyle="1" w:styleId="Titre2Car">
    <w:name w:val="Titre 2 Car"/>
    <w:aliases w:val="Section Car"/>
    <w:link w:val="Titre2"/>
    <w:uiPriority w:val="99"/>
    <w:locked/>
    <w:rsid w:val="00046F15"/>
    <w:rPr>
      <w:rFonts w:eastAsia="MS Gothic"/>
      <w:color w:val="1F497D"/>
      <w:sz w:val="26"/>
      <w:szCs w:val="26"/>
    </w:rPr>
  </w:style>
  <w:style w:type="character" w:customStyle="1" w:styleId="Titre5Car">
    <w:name w:val="Titre 5 Car"/>
    <w:link w:val="Titre5"/>
    <w:uiPriority w:val="99"/>
    <w:semiHidden/>
    <w:locked/>
    <w:rsid w:val="00046F15"/>
    <w:rPr>
      <w:rFonts w:ascii="Cambria" w:eastAsia="MS Gothic" w:hAnsi="Cambria" w:cs="Times New Roman"/>
      <w:color w:val="243F60"/>
    </w:rPr>
  </w:style>
  <w:style w:type="paragraph" w:styleId="En-tte">
    <w:name w:val="header"/>
    <w:basedOn w:val="Normal"/>
    <w:link w:val="En-tteCar"/>
    <w:uiPriority w:val="99"/>
    <w:rsid w:val="00E1258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locked/>
    <w:rsid w:val="00E1258B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1258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sid w:val="00E1258B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E1258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125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E125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1F4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rsid w:val="0026680D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26680D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rsid w:val="0026680D"/>
    <w:rPr>
      <w:rFonts w:cs="Times New Roman"/>
      <w:vertAlign w:val="superscript"/>
    </w:rPr>
  </w:style>
  <w:style w:type="character" w:styleId="Marquedecommentaire">
    <w:name w:val="annotation reference"/>
    <w:uiPriority w:val="99"/>
    <w:semiHidden/>
    <w:rsid w:val="00445A3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5A3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445A3E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5A3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445A3E"/>
    <w:rPr>
      <w:rFonts w:cs="Times New Roman"/>
      <w:b/>
      <w:bCs/>
      <w:sz w:val="20"/>
      <w:szCs w:val="20"/>
    </w:rPr>
  </w:style>
  <w:style w:type="paragraph" w:styleId="Sous-titre">
    <w:name w:val="Subtitle"/>
    <w:basedOn w:val="Titre1"/>
    <w:next w:val="Normal"/>
    <w:link w:val="Sous-titreCar"/>
    <w:uiPriority w:val="99"/>
    <w:qFormat/>
    <w:rsid w:val="007011D2"/>
    <w:pPr>
      <w:numPr>
        <w:numId w:val="2"/>
      </w:numPr>
      <w:ind w:left="1776"/>
    </w:pPr>
    <w:rPr>
      <w:rFonts w:ascii="Cambria" w:hAnsi="Cambria"/>
      <w:b w:val="0"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7011D2"/>
    <w:rPr>
      <w:rFonts w:ascii="Cambria" w:eastAsia="MS Gothic" w:hAnsi="Cambria"/>
      <w:bCs/>
      <w:iCs/>
      <w:color w:val="4F81BD"/>
      <w:spacing w:val="15"/>
      <w:sz w:val="24"/>
      <w:szCs w:val="24"/>
    </w:rPr>
  </w:style>
  <w:style w:type="character" w:styleId="Lienhypertexte">
    <w:name w:val="Hyperlink"/>
    <w:uiPriority w:val="99"/>
    <w:rsid w:val="00C8793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8E7F2F"/>
    <w:rPr>
      <w:rFonts w:cs="Times New Roman"/>
    </w:rPr>
  </w:style>
  <w:style w:type="character" w:customStyle="1" w:styleId="apple-converted-space">
    <w:name w:val="apple-converted-space"/>
    <w:rsid w:val="008E7F2F"/>
    <w:rPr>
      <w:rFonts w:cs="Times New Roman"/>
    </w:rPr>
  </w:style>
  <w:style w:type="character" w:customStyle="1" w:styleId="il">
    <w:name w:val="il"/>
    <w:uiPriority w:val="99"/>
    <w:rsid w:val="008E7F2F"/>
    <w:rPr>
      <w:rFonts w:cs="Times New Roman"/>
    </w:rPr>
  </w:style>
  <w:style w:type="character" w:styleId="Lienhypertextesuivivisit">
    <w:name w:val="FollowedHyperlink"/>
    <w:uiPriority w:val="99"/>
    <w:semiHidden/>
    <w:rsid w:val="00AF0E28"/>
    <w:rPr>
      <w:rFonts w:cs="Times New Roman"/>
      <w:color w:val="800080"/>
      <w:u w:val="single"/>
    </w:rPr>
  </w:style>
  <w:style w:type="character" w:customStyle="1" w:styleId="skypepnhcontainer">
    <w:name w:val="skype_pnh_container"/>
    <w:uiPriority w:val="99"/>
    <w:rsid w:val="00DF2A06"/>
    <w:rPr>
      <w:rFonts w:cs="Times New Roman"/>
    </w:rPr>
  </w:style>
  <w:style w:type="character" w:customStyle="1" w:styleId="skypepnhleftspan">
    <w:name w:val="skype_pnh_left_span"/>
    <w:uiPriority w:val="99"/>
    <w:rsid w:val="00DF2A06"/>
    <w:rPr>
      <w:rFonts w:cs="Times New Roman"/>
    </w:rPr>
  </w:style>
  <w:style w:type="character" w:customStyle="1" w:styleId="skypepnhdropartspan">
    <w:name w:val="skype_pnh_dropart_span"/>
    <w:uiPriority w:val="99"/>
    <w:rsid w:val="00DF2A06"/>
    <w:rPr>
      <w:rFonts w:cs="Times New Roman"/>
    </w:rPr>
  </w:style>
  <w:style w:type="character" w:customStyle="1" w:styleId="skypepnhdropartflagspan">
    <w:name w:val="skype_pnh_dropart_flag_span"/>
    <w:uiPriority w:val="99"/>
    <w:rsid w:val="00DF2A06"/>
    <w:rPr>
      <w:rFonts w:cs="Times New Roman"/>
    </w:rPr>
  </w:style>
  <w:style w:type="character" w:customStyle="1" w:styleId="skypepnhtextspan">
    <w:name w:val="skype_pnh_text_span"/>
    <w:uiPriority w:val="99"/>
    <w:rsid w:val="00DF2A06"/>
    <w:rPr>
      <w:rFonts w:cs="Times New Roman"/>
    </w:rPr>
  </w:style>
  <w:style w:type="character" w:customStyle="1" w:styleId="skypepnhrightspan">
    <w:name w:val="skype_pnh_right_span"/>
    <w:uiPriority w:val="99"/>
    <w:rsid w:val="00DF2A06"/>
    <w:rPr>
      <w:rFonts w:cs="Times New Roman"/>
    </w:rPr>
  </w:style>
  <w:style w:type="paragraph" w:customStyle="1" w:styleId="Body2UpperRightStyledebulletindinformations">
    <w:name w:val="Body 2 Upper Right (Style de bulletin d'informations)"/>
    <w:basedOn w:val="Normal"/>
    <w:uiPriority w:val="99"/>
    <w:rsid w:val="00DB1508"/>
    <w:pPr>
      <w:autoSpaceDE w:val="0"/>
      <w:autoSpaceDN w:val="0"/>
      <w:adjustRightInd w:val="0"/>
      <w:spacing w:after="0" w:line="340" w:lineRule="atLeast"/>
      <w:textAlignment w:val="center"/>
    </w:pPr>
    <w:rPr>
      <w:rFonts w:ascii="Myriad Pro" w:hAnsi="Myriad Pro" w:cs="Myriad Pro"/>
      <w:color w:val="FFFFFF"/>
      <w:sz w:val="28"/>
      <w:szCs w:val="28"/>
      <w:lang w:val="en-GB" w:eastAsia="ja-JP"/>
    </w:rPr>
  </w:style>
  <w:style w:type="character" w:customStyle="1" w:styleId="textmagellan">
    <w:name w:val="text_magellan"/>
    <w:rsid w:val="0041509C"/>
  </w:style>
  <w:style w:type="character" w:customStyle="1" w:styleId="chapo">
    <w:name w:val="chapo"/>
    <w:rsid w:val="0041509C"/>
  </w:style>
  <w:style w:type="character" w:customStyle="1" w:styleId="textverdana2">
    <w:name w:val="text_verdana2"/>
    <w:rsid w:val="0041509C"/>
  </w:style>
  <w:style w:type="character" w:customStyle="1" w:styleId="textverdana">
    <w:name w:val="text_verdana"/>
    <w:rsid w:val="0041509C"/>
  </w:style>
  <w:style w:type="character" w:styleId="lev">
    <w:name w:val="Strong"/>
    <w:uiPriority w:val="22"/>
    <w:qFormat/>
    <w:locked/>
    <w:rsid w:val="0041509C"/>
    <w:rPr>
      <w:b/>
      <w:bCs/>
    </w:rPr>
  </w:style>
  <w:style w:type="paragraph" w:customStyle="1" w:styleId="Default">
    <w:name w:val="Default"/>
    <w:rsid w:val="00B130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re3Car">
    <w:name w:val="Titre 3 Car"/>
    <w:link w:val="Titre3"/>
    <w:semiHidden/>
    <w:rsid w:val="002E26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semiHidden/>
    <w:rsid w:val="002E26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ous-titre1">
    <w:name w:val="Sous-titre1"/>
    <w:rsid w:val="002E2687"/>
  </w:style>
  <w:style w:type="paragraph" w:styleId="NormalWeb">
    <w:name w:val="Normal (Web)"/>
    <w:basedOn w:val="Normal"/>
    <w:uiPriority w:val="99"/>
    <w:unhideWhenUsed/>
    <w:rsid w:val="002E26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hevron">
    <w:name w:val="chevron"/>
    <w:rsid w:val="002E2687"/>
  </w:style>
  <w:style w:type="character" w:customStyle="1" w:styleId="Titre6Car">
    <w:name w:val="Titre 6 Car"/>
    <w:basedOn w:val="Policepardfaut"/>
    <w:link w:val="Titre6"/>
    <w:rsid w:val="002B37D2"/>
    <w:rPr>
      <w:rFonts w:asciiTheme="minorHAnsi" w:eastAsiaTheme="minorEastAsia" w:hAnsiTheme="minorHAnsi" w:cstheme="minorBidi"/>
      <w:b/>
      <w:bCs/>
      <w:sz w:val="22"/>
      <w:szCs w:val="22"/>
    </w:rPr>
  </w:style>
  <w:style w:type="paragraph" w:customStyle="1" w:styleId="Paragraphestandard">
    <w:name w:val="[Paragraphe standard]"/>
    <w:basedOn w:val="Normal"/>
    <w:uiPriority w:val="99"/>
    <w:rsid w:val="0061002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3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8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3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54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54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8600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54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54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548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54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548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8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548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548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54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5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5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548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single" w:sz="2" w:space="0" w:color="EFEFEF"/>
                                                                                                        <w:left w:val="single" w:sz="6" w:space="0" w:color="EFEFEF"/>
                                                                                                        <w:bottom w:val="single" w:sz="6" w:space="0" w:color="E2E2E2"/>
                                                                                                        <w:right w:val="single" w:sz="6" w:space="0" w:color="EFEFE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548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BCBCBC"/>
                                                                                                            <w:left w:val="single" w:sz="6" w:space="0" w:color="BCBCBC"/>
                                                                                                            <w:bottom w:val="single" w:sz="6" w:space="0" w:color="BCBCBC"/>
                                                                                                            <w:right w:val="single" w:sz="6" w:space="0" w:color="BCBCBC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548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548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554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54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554861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5548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55486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55486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5548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55486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5548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55486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55486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5548609"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55486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55486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5548623"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55486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55486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5548640"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55486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255486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554864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55486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5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lengeEnacAlumniAvic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allengeEnacAlumniAvic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ic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vico-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umni.enac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llengeEnacAlumniAvico.f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mailto:contact@challengeenacalumniavic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Madame/Monsieur « NOM »,</vt:lpstr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Madame/Monsieur « NOM »,</dc:title>
  <dc:creator>melkouch</dc:creator>
  <cp:lastModifiedBy>Leslie SALADIN</cp:lastModifiedBy>
  <cp:revision>7</cp:revision>
  <cp:lastPrinted>2014-01-27T13:13:00Z</cp:lastPrinted>
  <dcterms:created xsi:type="dcterms:W3CDTF">2015-06-11T09:53:00Z</dcterms:created>
  <dcterms:modified xsi:type="dcterms:W3CDTF">2015-06-26T07:17:00Z</dcterms:modified>
</cp:coreProperties>
</file>